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A884E" w14:textId="44191882" w:rsidR="00AD35A2" w:rsidRPr="00AD35A2" w:rsidRDefault="00AD35A2" w:rsidP="00AD35A2">
      <w:pPr>
        <w:pStyle w:val="Default"/>
        <w:jc w:val="center"/>
        <w:rPr>
          <w:color w:val="000000" w:themeColor="text1"/>
          <w:sz w:val="32"/>
          <w:szCs w:val="32"/>
        </w:rPr>
      </w:pPr>
      <w:r w:rsidRPr="00AD35A2">
        <w:rPr>
          <w:color w:val="000000" w:themeColor="text1"/>
          <w:sz w:val="32"/>
          <w:szCs w:val="32"/>
        </w:rPr>
        <w:t>LOUISIANA EDUCATIONAL TELEVISION AUTHORITY</w:t>
      </w:r>
    </w:p>
    <w:p w14:paraId="3B7BE058" w14:textId="11CE019B" w:rsidR="00AD35A2" w:rsidRPr="00AD35A2" w:rsidRDefault="00AD35A2" w:rsidP="00AD35A2">
      <w:pPr>
        <w:pStyle w:val="Default"/>
        <w:jc w:val="center"/>
        <w:rPr>
          <w:color w:val="000000" w:themeColor="text1"/>
          <w:sz w:val="32"/>
          <w:szCs w:val="32"/>
        </w:rPr>
      </w:pPr>
      <w:r w:rsidRPr="00AD35A2">
        <w:rPr>
          <w:color w:val="000000" w:themeColor="text1"/>
          <w:sz w:val="32"/>
          <w:szCs w:val="32"/>
        </w:rPr>
        <w:t>FULL BOARD MEETING</w:t>
      </w:r>
    </w:p>
    <w:p w14:paraId="1A5A58CD" w14:textId="4B012591" w:rsidR="00AD35A2" w:rsidRPr="00AD35A2" w:rsidRDefault="00AD35A2" w:rsidP="00AD35A2">
      <w:pPr>
        <w:pStyle w:val="Default"/>
        <w:jc w:val="center"/>
        <w:rPr>
          <w:color w:val="000000" w:themeColor="text1"/>
          <w:sz w:val="32"/>
          <w:szCs w:val="32"/>
        </w:rPr>
      </w:pPr>
      <w:r w:rsidRPr="00AD35A2">
        <w:rPr>
          <w:color w:val="000000" w:themeColor="text1"/>
          <w:sz w:val="32"/>
          <w:szCs w:val="32"/>
        </w:rPr>
        <w:t xml:space="preserve">June </w:t>
      </w:r>
      <w:r>
        <w:rPr>
          <w:color w:val="000000" w:themeColor="text1"/>
          <w:sz w:val="32"/>
          <w:szCs w:val="32"/>
        </w:rPr>
        <w:t>13</w:t>
      </w:r>
      <w:r w:rsidRPr="00AD35A2">
        <w:rPr>
          <w:color w:val="000000" w:themeColor="text1"/>
          <w:sz w:val="32"/>
          <w:szCs w:val="32"/>
        </w:rPr>
        <w:t xml:space="preserve">, </w:t>
      </w:r>
      <w:proofErr w:type="gramStart"/>
      <w:r w:rsidRPr="00AD35A2">
        <w:rPr>
          <w:color w:val="000000" w:themeColor="text1"/>
          <w:sz w:val="32"/>
          <w:szCs w:val="32"/>
        </w:rPr>
        <w:t>202</w:t>
      </w:r>
      <w:r>
        <w:rPr>
          <w:color w:val="000000" w:themeColor="text1"/>
          <w:sz w:val="32"/>
          <w:szCs w:val="32"/>
        </w:rPr>
        <w:t>4</w:t>
      </w:r>
      <w:proofErr w:type="gramEnd"/>
      <w:r w:rsidRPr="00AD35A2">
        <w:rPr>
          <w:color w:val="000000" w:themeColor="text1"/>
          <w:sz w:val="32"/>
          <w:szCs w:val="32"/>
        </w:rPr>
        <w:t xml:space="preserve"> ♦ 12:00 PM ♦ LPB Boardroom </w:t>
      </w:r>
    </w:p>
    <w:p w14:paraId="170D793B" w14:textId="27204AA3" w:rsidR="00AD35A2" w:rsidRPr="00AD35A2" w:rsidRDefault="00AD35A2" w:rsidP="00AD35A2">
      <w:pPr>
        <w:pStyle w:val="Default"/>
        <w:jc w:val="center"/>
        <w:rPr>
          <w:color w:val="000000" w:themeColor="text1"/>
          <w:sz w:val="32"/>
          <w:szCs w:val="32"/>
        </w:rPr>
      </w:pPr>
      <w:r w:rsidRPr="00AD35A2">
        <w:rPr>
          <w:color w:val="000000" w:themeColor="text1"/>
          <w:sz w:val="32"/>
          <w:szCs w:val="32"/>
        </w:rPr>
        <w:t>7733 Perkins Road ♦ Baton Rouge, LA</w:t>
      </w:r>
    </w:p>
    <w:p w14:paraId="3EC5654E" w14:textId="7AF08E38" w:rsidR="005A5606" w:rsidRPr="007F22F8" w:rsidRDefault="005A5606" w:rsidP="00AD35A2">
      <w:pPr>
        <w:pStyle w:val="Default"/>
        <w:jc w:val="center"/>
        <w:rPr>
          <w:color w:val="000000" w:themeColor="text1"/>
          <w:sz w:val="28"/>
          <w:szCs w:val="28"/>
        </w:rPr>
      </w:pPr>
    </w:p>
    <w:p w14:paraId="5388A43E" w14:textId="77777777" w:rsidR="00E25B9B" w:rsidRPr="0067281F" w:rsidRDefault="00E25B9B" w:rsidP="006D59F6">
      <w:pPr>
        <w:pStyle w:val="Default"/>
        <w:ind w:left="90"/>
        <w:rPr>
          <w:b/>
          <w:bCs/>
          <w:color w:val="44536A"/>
          <w:sz w:val="10"/>
          <w:szCs w:val="10"/>
        </w:rPr>
      </w:pPr>
    </w:p>
    <w:p w14:paraId="74BAE159" w14:textId="0B0CC55A" w:rsidR="006D59F6" w:rsidRPr="007E1697" w:rsidRDefault="006D59F6" w:rsidP="000A42BD">
      <w:pPr>
        <w:pStyle w:val="Default"/>
        <w:rPr>
          <w:color w:val="000000" w:themeColor="text1"/>
          <w:szCs w:val="20"/>
        </w:rPr>
      </w:pPr>
      <w:r w:rsidRPr="007E1697">
        <w:rPr>
          <w:b/>
          <w:bCs/>
          <w:color w:val="000000" w:themeColor="text1"/>
          <w:szCs w:val="20"/>
        </w:rPr>
        <w:t>Members Present:</w:t>
      </w:r>
      <w:r w:rsidR="0059423D" w:rsidRPr="007E1697">
        <w:rPr>
          <w:color w:val="000000" w:themeColor="text1"/>
          <w:szCs w:val="20"/>
        </w:rPr>
        <w:t xml:space="preserve"> </w:t>
      </w:r>
      <w:r w:rsidRPr="007E1697">
        <w:rPr>
          <w:color w:val="000000" w:themeColor="text1"/>
          <w:szCs w:val="20"/>
        </w:rPr>
        <w:t>Sonny Cranch,</w:t>
      </w:r>
      <w:r w:rsidR="0089273E" w:rsidRPr="007E1697">
        <w:rPr>
          <w:color w:val="000000" w:themeColor="text1"/>
          <w:szCs w:val="20"/>
        </w:rPr>
        <w:t xml:space="preserve"> </w:t>
      </w:r>
      <w:r w:rsidR="0059423D" w:rsidRPr="007E1697">
        <w:rPr>
          <w:color w:val="000000" w:themeColor="text1"/>
          <w:szCs w:val="20"/>
        </w:rPr>
        <w:t xml:space="preserve">Dan Hare, </w:t>
      </w:r>
      <w:r w:rsidR="000A42BD" w:rsidRPr="007E1697">
        <w:rPr>
          <w:color w:val="000000" w:themeColor="text1"/>
          <w:szCs w:val="20"/>
        </w:rPr>
        <w:t xml:space="preserve">Dr. </w:t>
      </w:r>
      <w:r w:rsidRPr="007E1697">
        <w:rPr>
          <w:color w:val="000000" w:themeColor="text1"/>
          <w:szCs w:val="20"/>
        </w:rPr>
        <w:t>Laura Lindsay</w:t>
      </w:r>
      <w:r w:rsidR="00F365A2" w:rsidRPr="007E1697">
        <w:rPr>
          <w:color w:val="000000" w:themeColor="text1"/>
          <w:szCs w:val="20"/>
        </w:rPr>
        <w:t>,</w:t>
      </w:r>
      <w:r w:rsidR="00F14BCC" w:rsidRPr="007E1697">
        <w:rPr>
          <w:color w:val="000000" w:themeColor="text1"/>
          <w:szCs w:val="20"/>
        </w:rPr>
        <w:t xml:space="preserve"> </w:t>
      </w:r>
      <w:r w:rsidR="00A02BFF" w:rsidRPr="007E1697">
        <w:rPr>
          <w:color w:val="000000" w:themeColor="text1"/>
          <w:szCs w:val="20"/>
        </w:rPr>
        <w:t xml:space="preserve">Christopher Wegmann, </w:t>
      </w:r>
      <w:r w:rsidR="00CF640C" w:rsidRPr="007E1697">
        <w:rPr>
          <w:color w:val="000000" w:themeColor="text1"/>
          <w:szCs w:val="20"/>
        </w:rPr>
        <w:t xml:space="preserve">David Tatman, </w:t>
      </w:r>
      <w:r w:rsidR="00303A13" w:rsidRPr="007E1697">
        <w:rPr>
          <w:color w:val="000000" w:themeColor="text1"/>
          <w:szCs w:val="20"/>
        </w:rPr>
        <w:t xml:space="preserve">Dr. Saundra </w:t>
      </w:r>
      <w:r w:rsidR="00385E47" w:rsidRPr="007E1697">
        <w:rPr>
          <w:color w:val="000000" w:themeColor="text1"/>
          <w:szCs w:val="20"/>
        </w:rPr>
        <w:t>McGuire, Ted</w:t>
      </w:r>
      <w:r w:rsidR="00C75093" w:rsidRPr="007E1697">
        <w:rPr>
          <w:color w:val="000000" w:themeColor="text1"/>
          <w:szCs w:val="20"/>
        </w:rPr>
        <w:t xml:space="preserve"> </w:t>
      </w:r>
      <w:r w:rsidR="0015637B" w:rsidRPr="007E1697">
        <w:rPr>
          <w:color w:val="000000" w:themeColor="text1"/>
          <w:szCs w:val="20"/>
        </w:rPr>
        <w:t>Beasley,</w:t>
      </w:r>
      <w:r w:rsidR="008C71AB" w:rsidRPr="007E1697">
        <w:rPr>
          <w:color w:val="000000" w:themeColor="text1"/>
          <w:szCs w:val="20"/>
        </w:rPr>
        <w:t xml:space="preserve"> </w:t>
      </w:r>
      <w:r w:rsidR="006572C1" w:rsidRPr="007E1697">
        <w:rPr>
          <w:color w:val="000000" w:themeColor="text1"/>
          <w:szCs w:val="20"/>
        </w:rPr>
        <w:t>Elizabeth Crochet</w:t>
      </w:r>
      <w:r w:rsidR="008C71AB" w:rsidRPr="007E1697">
        <w:rPr>
          <w:color w:val="000000" w:themeColor="text1"/>
          <w:szCs w:val="20"/>
        </w:rPr>
        <w:t xml:space="preserve">, </w:t>
      </w:r>
      <w:r w:rsidR="007C6581" w:rsidRPr="007E1697">
        <w:rPr>
          <w:color w:val="000000" w:themeColor="text1"/>
          <w:szCs w:val="20"/>
        </w:rPr>
        <w:t>Dr. Courtney Phillips</w:t>
      </w:r>
      <w:r w:rsidR="008C71AB" w:rsidRPr="007E1697">
        <w:rPr>
          <w:color w:val="000000" w:themeColor="text1"/>
          <w:szCs w:val="20"/>
        </w:rPr>
        <w:t>, Sharon Reine</w:t>
      </w:r>
      <w:r w:rsidR="00CF640C" w:rsidRPr="007E1697">
        <w:rPr>
          <w:color w:val="000000" w:themeColor="text1"/>
          <w:szCs w:val="20"/>
        </w:rPr>
        <w:t>, and Lance Harris</w:t>
      </w:r>
      <w:r w:rsidR="00AD72F9">
        <w:rPr>
          <w:color w:val="000000" w:themeColor="text1"/>
          <w:szCs w:val="20"/>
        </w:rPr>
        <w:t>.</w:t>
      </w:r>
    </w:p>
    <w:p w14:paraId="40640273" w14:textId="77777777" w:rsidR="006D59F6" w:rsidRPr="007E1697" w:rsidRDefault="006D59F6" w:rsidP="006D59F6">
      <w:pPr>
        <w:pStyle w:val="Default"/>
        <w:jc w:val="center"/>
        <w:rPr>
          <w:b/>
          <w:bCs/>
          <w:color w:val="000000" w:themeColor="text1"/>
          <w:szCs w:val="16"/>
        </w:rPr>
      </w:pPr>
    </w:p>
    <w:p w14:paraId="57BEDE00" w14:textId="264AF4E7" w:rsidR="006D59F6" w:rsidRPr="007E1697" w:rsidRDefault="00CF640C" w:rsidP="000A42BD">
      <w:pPr>
        <w:pStyle w:val="Default"/>
        <w:rPr>
          <w:color w:val="000000" w:themeColor="text1"/>
          <w:szCs w:val="20"/>
        </w:rPr>
      </w:pPr>
      <w:r w:rsidRPr="007E1697">
        <w:rPr>
          <w:b/>
          <w:bCs/>
          <w:color w:val="000000" w:themeColor="text1"/>
          <w:szCs w:val="20"/>
        </w:rPr>
        <w:t>V</w:t>
      </w:r>
      <w:r w:rsidR="006D59F6" w:rsidRPr="007E1697">
        <w:rPr>
          <w:b/>
          <w:bCs/>
          <w:color w:val="000000" w:themeColor="text1"/>
          <w:szCs w:val="20"/>
        </w:rPr>
        <w:t>ia Teleconference</w:t>
      </w:r>
      <w:r w:rsidR="00E25B9B" w:rsidRPr="007E1697">
        <w:rPr>
          <w:b/>
          <w:bCs/>
          <w:color w:val="000000" w:themeColor="text1"/>
          <w:szCs w:val="20"/>
        </w:rPr>
        <w:t>:</w:t>
      </w:r>
      <w:r w:rsidR="006407BE" w:rsidRPr="007E1697">
        <w:rPr>
          <w:b/>
          <w:bCs/>
          <w:color w:val="000000" w:themeColor="text1"/>
          <w:szCs w:val="20"/>
        </w:rPr>
        <w:t xml:space="preserve"> </w:t>
      </w:r>
      <w:r w:rsidR="006407BE" w:rsidRPr="007E1697">
        <w:rPr>
          <w:color w:val="000000" w:themeColor="text1"/>
          <w:szCs w:val="20"/>
        </w:rPr>
        <w:t>Clarence “C.C” Copeland,</w:t>
      </w:r>
      <w:r w:rsidR="008056B8" w:rsidRPr="007E1697">
        <w:rPr>
          <w:b/>
          <w:bCs/>
          <w:color w:val="000000" w:themeColor="text1"/>
          <w:szCs w:val="20"/>
        </w:rPr>
        <w:t xml:space="preserve"> </w:t>
      </w:r>
      <w:r w:rsidR="00192770" w:rsidRPr="007E1697">
        <w:rPr>
          <w:color w:val="000000" w:themeColor="text1"/>
          <w:szCs w:val="20"/>
        </w:rPr>
        <w:t>Conrad Comeaux</w:t>
      </w:r>
      <w:r w:rsidR="00542608" w:rsidRPr="007E1697">
        <w:rPr>
          <w:color w:val="000000" w:themeColor="text1"/>
          <w:szCs w:val="20"/>
        </w:rPr>
        <w:t xml:space="preserve">, </w:t>
      </w:r>
      <w:r w:rsidR="00192770" w:rsidRPr="007E1697">
        <w:rPr>
          <w:color w:val="000000" w:themeColor="text1"/>
          <w:szCs w:val="20"/>
        </w:rPr>
        <w:t xml:space="preserve">Misty </w:t>
      </w:r>
      <w:r w:rsidR="00303A13" w:rsidRPr="007E1697">
        <w:rPr>
          <w:color w:val="000000" w:themeColor="text1"/>
          <w:szCs w:val="20"/>
        </w:rPr>
        <w:t>Wyble,</w:t>
      </w:r>
      <w:r w:rsidR="00AD72F9">
        <w:rPr>
          <w:color w:val="000000" w:themeColor="text1"/>
          <w:szCs w:val="20"/>
        </w:rPr>
        <w:t xml:space="preserve"> William Bradford,</w:t>
      </w:r>
      <w:r w:rsidR="00303A13" w:rsidRPr="007E1697">
        <w:rPr>
          <w:color w:val="000000" w:themeColor="text1"/>
          <w:szCs w:val="20"/>
        </w:rPr>
        <w:t xml:space="preserve"> </w:t>
      </w:r>
      <w:r w:rsidR="00542608" w:rsidRPr="007E1697">
        <w:rPr>
          <w:color w:val="000000" w:themeColor="text1"/>
          <w:szCs w:val="20"/>
        </w:rPr>
        <w:t xml:space="preserve">and </w:t>
      </w:r>
      <w:r w:rsidR="00303A13" w:rsidRPr="007E1697">
        <w:rPr>
          <w:color w:val="000000" w:themeColor="text1"/>
          <w:szCs w:val="20"/>
        </w:rPr>
        <w:t>Erin Donelly</w:t>
      </w:r>
    </w:p>
    <w:p w14:paraId="5057993D" w14:textId="77777777" w:rsidR="006D59F6" w:rsidRPr="007E1697" w:rsidRDefault="006D59F6" w:rsidP="006D59F6">
      <w:pPr>
        <w:pStyle w:val="Default"/>
        <w:ind w:left="90"/>
        <w:rPr>
          <w:b/>
          <w:bCs/>
          <w:color w:val="000000" w:themeColor="text1"/>
          <w:szCs w:val="16"/>
        </w:rPr>
      </w:pPr>
    </w:p>
    <w:p w14:paraId="4E270D4D" w14:textId="27BE1844" w:rsidR="00564849" w:rsidRPr="007E1697" w:rsidRDefault="006D59F6" w:rsidP="000A42BD">
      <w:pPr>
        <w:pStyle w:val="Default"/>
        <w:rPr>
          <w:color w:val="000000" w:themeColor="text1"/>
          <w:szCs w:val="20"/>
        </w:rPr>
      </w:pPr>
      <w:r w:rsidRPr="007E1697">
        <w:rPr>
          <w:b/>
          <w:bCs/>
          <w:color w:val="000000" w:themeColor="text1"/>
          <w:szCs w:val="20"/>
        </w:rPr>
        <w:t xml:space="preserve">Members Absent: </w:t>
      </w:r>
      <w:r w:rsidR="006F087C" w:rsidRPr="007E1697">
        <w:rPr>
          <w:color w:val="000000" w:themeColor="text1"/>
          <w:szCs w:val="20"/>
        </w:rPr>
        <w:t xml:space="preserve"> </w:t>
      </w:r>
      <w:r w:rsidR="00EB257B" w:rsidRPr="007E1697">
        <w:rPr>
          <w:color w:val="000000" w:themeColor="text1"/>
          <w:szCs w:val="20"/>
        </w:rPr>
        <w:t xml:space="preserve">Therese Nagem, </w:t>
      </w:r>
      <w:r w:rsidR="00CF640C" w:rsidRPr="007E1697">
        <w:rPr>
          <w:color w:val="000000" w:themeColor="text1"/>
          <w:szCs w:val="20"/>
        </w:rPr>
        <w:t xml:space="preserve">Dr. Tina Holland, </w:t>
      </w:r>
      <w:r w:rsidR="00542608" w:rsidRPr="007E1697">
        <w:rPr>
          <w:color w:val="000000" w:themeColor="text1"/>
          <w:szCs w:val="20"/>
        </w:rPr>
        <w:t>Tracie Wood</w:t>
      </w:r>
      <w:r w:rsidR="00CF640C" w:rsidRPr="007E1697">
        <w:rPr>
          <w:color w:val="000000" w:themeColor="text1"/>
          <w:szCs w:val="20"/>
        </w:rPr>
        <w:t>s</w:t>
      </w:r>
      <w:r w:rsidR="00542608" w:rsidRPr="007E1697">
        <w:rPr>
          <w:color w:val="000000" w:themeColor="text1"/>
          <w:szCs w:val="20"/>
        </w:rPr>
        <w:t xml:space="preserve">, </w:t>
      </w:r>
      <w:r w:rsidR="00FB6DBC" w:rsidRPr="007E1697">
        <w:rPr>
          <w:color w:val="000000" w:themeColor="text1"/>
          <w:szCs w:val="20"/>
        </w:rPr>
        <w:t xml:space="preserve">and </w:t>
      </w:r>
      <w:r w:rsidR="008056B8" w:rsidRPr="007E1697">
        <w:rPr>
          <w:color w:val="000000" w:themeColor="text1"/>
          <w:szCs w:val="20"/>
        </w:rPr>
        <w:t>Jeff</w:t>
      </w:r>
      <w:r w:rsidR="000D1840" w:rsidRPr="007E1697">
        <w:rPr>
          <w:color w:val="000000" w:themeColor="text1"/>
          <w:szCs w:val="20"/>
        </w:rPr>
        <w:t>ery</w:t>
      </w:r>
      <w:r w:rsidR="008056B8" w:rsidRPr="007E1697">
        <w:rPr>
          <w:color w:val="000000" w:themeColor="text1"/>
          <w:szCs w:val="20"/>
        </w:rPr>
        <w:t xml:space="preserve"> Thomas</w:t>
      </w:r>
      <w:r w:rsidR="00E053A5">
        <w:rPr>
          <w:color w:val="000000" w:themeColor="text1"/>
          <w:szCs w:val="20"/>
        </w:rPr>
        <w:t>.</w:t>
      </w:r>
      <w:r w:rsidR="00D176CB" w:rsidRPr="007E1697">
        <w:rPr>
          <w:color w:val="000000" w:themeColor="text1"/>
          <w:szCs w:val="20"/>
        </w:rPr>
        <w:t xml:space="preserve">        </w:t>
      </w:r>
    </w:p>
    <w:p w14:paraId="77D953C3" w14:textId="77777777" w:rsidR="00564849" w:rsidRPr="007E1697" w:rsidRDefault="00564849" w:rsidP="000A42BD">
      <w:pPr>
        <w:pStyle w:val="Default"/>
        <w:rPr>
          <w:color w:val="000000" w:themeColor="text1"/>
          <w:szCs w:val="20"/>
        </w:rPr>
      </w:pPr>
    </w:p>
    <w:p w14:paraId="1405E78A" w14:textId="2B3A8F81" w:rsidR="006D59F6" w:rsidRPr="007E1697" w:rsidRDefault="006D59F6" w:rsidP="000A42BD">
      <w:pPr>
        <w:pStyle w:val="Default"/>
        <w:rPr>
          <w:color w:val="000000" w:themeColor="text1"/>
          <w:szCs w:val="20"/>
        </w:rPr>
      </w:pPr>
      <w:r w:rsidRPr="007E1697">
        <w:rPr>
          <w:b/>
          <w:bCs/>
          <w:color w:val="000000" w:themeColor="text1"/>
          <w:szCs w:val="20"/>
        </w:rPr>
        <w:t xml:space="preserve">Employees Present: </w:t>
      </w:r>
      <w:r w:rsidRPr="007E1697">
        <w:rPr>
          <w:color w:val="000000" w:themeColor="text1"/>
          <w:szCs w:val="20"/>
        </w:rPr>
        <w:t>Terri Crockett,</w:t>
      </w:r>
      <w:r w:rsidR="00BF3ACE" w:rsidRPr="007E1697">
        <w:rPr>
          <w:color w:val="000000" w:themeColor="text1"/>
          <w:szCs w:val="20"/>
        </w:rPr>
        <w:t xml:space="preserve"> </w:t>
      </w:r>
      <w:r w:rsidRPr="007E1697">
        <w:rPr>
          <w:color w:val="000000" w:themeColor="text1"/>
          <w:szCs w:val="20"/>
        </w:rPr>
        <w:t>Kimberly Ducote</w:t>
      </w:r>
      <w:r w:rsidR="00BF3ACE" w:rsidRPr="007E1697">
        <w:rPr>
          <w:color w:val="000000" w:themeColor="text1"/>
          <w:szCs w:val="20"/>
        </w:rPr>
        <w:t xml:space="preserve">, </w:t>
      </w:r>
      <w:r w:rsidRPr="007E1697">
        <w:rPr>
          <w:color w:val="000000" w:themeColor="text1"/>
          <w:szCs w:val="20"/>
        </w:rPr>
        <w:t>Kathy Scherer</w:t>
      </w:r>
      <w:r w:rsidR="00F365A2" w:rsidRPr="007E1697">
        <w:rPr>
          <w:color w:val="000000" w:themeColor="text1"/>
          <w:szCs w:val="20"/>
        </w:rPr>
        <w:t xml:space="preserve">, </w:t>
      </w:r>
      <w:r w:rsidR="00BD6EFF" w:rsidRPr="007E1697">
        <w:rPr>
          <w:color w:val="000000" w:themeColor="text1"/>
          <w:szCs w:val="20"/>
        </w:rPr>
        <w:t xml:space="preserve">Angela Bessix, </w:t>
      </w:r>
      <w:r w:rsidR="006A2FF9" w:rsidRPr="007E1697">
        <w:rPr>
          <w:color w:val="000000" w:themeColor="text1"/>
          <w:szCs w:val="20"/>
        </w:rPr>
        <w:t>Matt Tessier</w:t>
      </w:r>
      <w:r w:rsidR="000D1840" w:rsidRPr="007E1697">
        <w:rPr>
          <w:color w:val="000000" w:themeColor="text1"/>
          <w:szCs w:val="20"/>
        </w:rPr>
        <w:t>,</w:t>
      </w:r>
      <w:r w:rsidR="000D1840" w:rsidRPr="007E1697">
        <w:rPr>
          <w:rFonts w:cstheme="minorHAnsi"/>
          <w:color w:val="1C1C1C"/>
          <w:szCs w:val="22"/>
          <w:shd w:val="clear" w:color="auto" w:fill="FFFFFF"/>
        </w:rPr>
        <w:t xml:space="preserve"> Ben Johnson, Linda Midgett, and Nancy Tooraen</w:t>
      </w:r>
      <w:r w:rsidR="00F365A2" w:rsidRPr="007E1697">
        <w:rPr>
          <w:color w:val="000000" w:themeColor="text1"/>
          <w:szCs w:val="20"/>
        </w:rPr>
        <w:t>.</w:t>
      </w:r>
    </w:p>
    <w:p w14:paraId="41906051" w14:textId="77777777" w:rsidR="006D59F6" w:rsidRPr="007E1697" w:rsidRDefault="006D59F6" w:rsidP="006D59F6">
      <w:pPr>
        <w:pStyle w:val="Default"/>
        <w:rPr>
          <w:color w:val="000000" w:themeColor="text1"/>
          <w:szCs w:val="20"/>
        </w:rPr>
      </w:pPr>
    </w:p>
    <w:p w14:paraId="2A51F414" w14:textId="548EABA6" w:rsidR="00784C05" w:rsidRPr="007E1697" w:rsidRDefault="006D59F6" w:rsidP="000A42BD">
      <w:pPr>
        <w:pStyle w:val="Default"/>
        <w:rPr>
          <w:color w:val="000000" w:themeColor="text1"/>
          <w:szCs w:val="20"/>
        </w:rPr>
      </w:pPr>
      <w:r w:rsidRPr="007E1697">
        <w:rPr>
          <w:b/>
          <w:bCs/>
          <w:color w:val="000000" w:themeColor="text1"/>
          <w:szCs w:val="20"/>
        </w:rPr>
        <w:t>C</w:t>
      </w:r>
      <w:r w:rsidR="00914DA2" w:rsidRPr="007E1697">
        <w:rPr>
          <w:b/>
          <w:bCs/>
          <w:color w:val="000000" w:themeColor="text1"/>
          <w:szCs w:val="20"/>
        </w:rPr>
        <w:t>ALL TO ORDER</w:t>
      </w:r>
      <w:r w:rsidRPr="007E1697">
        <w:rPr>
          <w:b/>
          <w:bCs/>
          <w:color w:val="000000" w:themeColor="text1"/>
          <w:szCs w:val="20"/>
        </w:rPr>
        <w:t xml:space="preserve">: </w:t>
      </w:r>
      <w:r w:rsidR="00C75093" w:rsidRPr="007E1697">
        <w:rPr>
          <w:color w:val="000000" w:themeColor="text1"/>
          <w:szCs w:val="20"/>
        </w:rPr>
        <w:t>Chris Wegmann</w:t>
      </w:r>
      <w:r w:rsidRPr="007E1697">
        <w:rPr>
          <w:color w:val="000000" w:themeColor="text1"/>
          <w:szCs w:val="20"/>
        </w:rPr>
        <w:t>, Chairman, called the meeting to order at 12:0</w:t>
      </w:r>
      <w:r w:rsidR="000A4491" w:rsidRPr="007E1697">
        <w:rPr>
          <w:color w:val="000000" w:themeColor="text1"/>
          <w:szCs w:val="20"/>
        </w:rPr>
        <w:t>0</w:t>
      </w:r>
      <w:r w:rsidRPr="007E1697">
        <w:rPr>
          <w:color w:val="000000" w:themeColor="text1"/>
          <w:szCs w:val="20"/>
        </w:rPr>
        <w:t xml:space="preserve"> PM.</w:t>
      </w:r>
    </w:p>
    <w:p w14:paraId="489864C3" w14:textId="77777777" w:rsidR="00B755CA" w:rsidRPr="007E1697" w:rsidRDefault="00B755CA" w:rsidP="000A42BD">
      <w:pPr>
        <w:pStyle w:val="Default"/>
        <w:rPr>
          <w:color w:val="000000" w:themeColor="text1"/>
          <w:szCs w:val="20"/>
        </w:rPr>
      </w:pPr>
    </w:p>
    <w:p w14:paraId="4F96E887" w14:textId="70E9FAFC" w:rsidR="00B755CA" w:rsidRPr="007E1697" w:rsidRDefault="00224920" w:rsidP="00B755CA">
      <w:pPr>
        <w:pStyle w:val="Default"/>
        <w:rPr>
          <w:color w:val="1C1C1C"/>
          <w:szCs w:val="20"/>
          <w:shd w:val="clear" w:color="auto" w:fill="FFFFFF"/>
        </w:rPr>
      </w:pPr>
      <w:r w:rsidRPr="007E1697">
        <w:rPr>
          <w:b/>
          <w:bCs/>
          <w:color w:val="000000" w:themeColor="text1"/>
          <w:szCs w:val="20"/>
        </w:rPr>
        <w:t>SWEARING IN OF NEW MEMBERS</w:t>
      </w:r>
      <w:r w:rsidR="00B755CA" w:rsidRPr="007E1697">
        <w:rPr>
          <w:color w:val="000000" w:themeColor="text1"/>
          <w:szCs w:val="20"/>
        </w:rPr>
        <w:t xml:space="preserve">: </w:t>
      </w:r>
      <w:r w:rsidR="00B755CA" w:rsidRPr="007E1697">
        <w:rPr>
          <w:color w:val="1C1C1C"/>
          <w:szCs w:val="20"/>
          <w:shd w:val="clear" w:color="auto" w:fill="FFFFFF"/>
        </w:rPr>
        <w:t>Matt Tessier swore in</w:t>
      </w:r>
      <w:r w:rsidR="00B34ACD" w:rsidRPr="007E1697">
        <w:rPr>
          <w:color w:val="1C1C1C"/>
          <w:szCs w:val="20"/>
          <w:shd w:val="clear" w:color="auto" w:fill="FFFFFF"/>
        </w:rPr>
        <w:t xml:space="preserve"> new board member</w:t>
      </w:r>
      <w:r w:rsidR="00B755CA" w:rsidRPr="007E1697">
        <w:rPr>
          <w:color w:val="1C1C1C"/>
          <w:szCs w:val="20"/>
          <w:shd w:val="clear" w:color="auto" w:fill="FFFFFF"/>
        </w:rPr>
        <w:t xml:space="preserve"> </w:t>
      </w:r>
      <w:r w:rsidR="000A4491" w:rsidRPr="007E1697">
        <w:rPr>
          <w:color w:val="1C1C1C"/>
          <w:szCs w:val="20"/>
          <w:shd w:val="clear" w:color="auto" w:fill="FFFFFF"/>
        </w:rPr>
        <w:t>Elizabeth Crochet</w:t>
      </w:r>
      <w:r w:rsidR="00B755CA" w:rsidRPr="007E1697">
        <w:rPr>
          <w:color w:val="1C1C1C"/>
          <w:szCs w:val="20"/>
          <w:shd w:val="clear" w:color="auto" w:fill="FFFFFF"/>
        </w:rPr>
        <w:t>.</w:t>
      </w:r>
    </w:p>
    <w:p w14:paraId="5AD55FA3" w14:textId="77777777" w:rsidR="000E511D" w:rsidRPr="007E1697" w:rsidRDefault="000E511D" w:rsidP="00B755CA">
      <w:pPr>
        <w:pStyle w:val="Default"/>
        <w:rPr>
          <w:rFonts w:cstheme="minorHAnsi"/>
          <w:color w:val="1C1C1C"/>
          <w:szCs w:val="22"/>
          <w:shd w:val="clear" w:color="auto" w:fill="FFFFFF"/>
        </w:rPr>
      </w:pPr>
    </w:p>
    <w:p w14:paraId="1787CD6A" w14:textId="4372C5E9" w:rsidR="000E511D" w:rsidRPr="007E1697" w:rsidRDefault="000E511D" w:rsidP="00B755CA">
      <w:pPr>
        <w:pStyle w:val="Default"/>
        <w:rPr>
          <w:rFonts w:cstheme="minorHAnsi"/>
          <w:color w:val="1C1C1C"/>
          <w:szCs w:val="22"/>
          <w:shd w:val="clear" w:color="auto" w:fill="FFFFFF"/>
        </w:rPr>
      </w:pPr>
      <w:r w:rsidRPr="007E1697">
        <w:rPr>
          <w:b/>
          <w:bCs/>
          <w:color w:val="000000" w:themeColor="text1"/>
          <w:szCs w:val="20"/>
        </w:rPr>
        <w:t xml:space="preserve">PUBLIC COMMENT: </w:t>
      </w:r>
      <w:r w:rsidRPr="007E1697">
        <w:rPr>
          <w:color w:val="000000" w:themeColor="text1"/>
          <w:szCs w:val="20"/>
        </w:rPr>
        <w:t xml:space="preserve"> Chris Wegmann, Chairman, asked for any public comment and there was none. </w:t>
      </w:r>
    </w:p>
    <w:p w14:paraId="6B636E90" w14:textId="77777777" w:rsidR="00B755CA" w:rsidRPr="007E1697" w:rsidRDefault="00B755CA" w:rsidP="00B755CA">
      <w:pPr>
        <w:pStyle w:val="Default"/>
        <w:rPr>
          <w:color w:val="1C1C1C"/>
          <w:shd w:val="clear" w:color="auto" w:fill="FFFFFF"/>
        </w:rPr>
      </w:pPr>
    </w:p>
    <w:p w14:paraId="0A3BB6E8" w14:textId="52C1A863" w:rsidR="00321BC5" w:rsidRPr="007E1697" w:rsidRDefault="00B34ACD" w:rsidP="00E25B9B">
      <w:pPr>
        <w:pStyle w:val="Default"/>
        <w:rPr>
          <w:color w:val="000000" w:themeColor="text1"/>
          <w:szCs w:val="20"/>
        </w:rPr>
      </w:pPr>
      <w:r w:rsidRPr="007E1697">
        <w:rPr>
          <w:b/>
          <w:bCs/>
          <w:color w:val="000000" w:themeColor="text1"/>
          <w:szCs w:val="20"/>
        </w:rPr>
        <w:t>APPROVAL OF MINUTES</w:t>
      </w:r>
      <w:r w:rsidR="001232E2" w:rsidRPr="007E1697">
        <w:rPr>
          <w:color w:val="000000" w:themeColor="text1"/>
          <w:szCs w:val="20"/>
        </w:rPr>
        <w:t xml:space="preserve">: </w:t>
      </w:r>
      <w:bookmarkStart w:id="0" w:name="_Hlk172208742"/>
      <w:r w:rsidR="00224920" w:rsidRPr="007E1697">
        <w:rPr>
          <w:color w:val="000000" w:themeColor="text1"/>
          <w:szCs w:val="20"/>
        </w:rPr>
        <w:t>Dan Hare</w:t>
      </w:r>
      <w:r w:rsidR="000E511D" w:rsidRPr="007E1697">
        <w:rPr>
          <w:color w:val="000000" w:themeColor="text1"/>
          <w:szCs w:val="20"/>
        </w:rPr>
        <w:t>, Secretary,</w:t>
      </w:r>
      <w:r w:rsidR="005F5D76" w:rsidRPr="007E1697">
        <w:rPr>
          <w:color w:val="000000" w:themeColor="text1"/>
          <w:szCs w:val="20"/>
        </w:rPr>
        <w:t xml:space="preserve"> asked that the minutes from the LETA full board</w:t>
      </w:r>
      <w:r w:rsidR="001101EE" w:rsidRPr="007E1697">
        <w:rPr>
          <w:color w:val="000000" w:themeColor="text1"/>
          <w:szCs w:val="20"/>
        </w:rPr>
        <w:t xml:space="preserve"> meeting </w:t>
      </w:r>
      <w:r w:rsidR="00AB2A79" w:rsidRPr="007E1697">
        <w:rPr>
          <w:color w:val="000000" w:themeColor="text1"/>
          <w:szCs w:val="20"/>
        </w:rPr>
        <w:t>of</w:t>
      </w:r>
      <w:r w:rsidR="001101EE" w:rsidRPr="007E1697">
        <w:rPr>
          <w:color w:val="000000" w:themeColor="text1"/>
          <w:szCs w:val="20"/>
        </w:rPr>
        <w:t xml:space="preserve"> </w:t>
      </w:r>
      <w:bookmarkEnd w:id="0"/>
      <w:r w:rsidR="00943CF6" w:rsidRPr="007E1697">
        <w:rPr>
          <w:color w:val="000000" w:themeColor="text1"/>
          <w:szCs w:val="20"/>
        </w:rPr>
        <w:t>February 8, 2024</w:t>
      </w:r>
      <w:r w:rsidR="00E053A5">
        <w:rPr>
          <w:color w:val="000000" w:themeColor="text1"/>
          <w:szCs w:val="20"/>
        </w:rPr>
        <w:t>,</w:t>
      </w:r>
      <w:r w:rsidR="00AB2A79" w:rsidRPr="007E1697">
        <w:rPr>
          <w:color w:val="000000" w:themeColor="text1"/>
          <w:szCs w:val="20"/>
        </w:rPr>
        <w:t xml:space="preserve"> be approved</w:t>
      </w:r>
      <w:r w:rsidR="001825C7" w:rsidRPr="007E1697">
        <w:rPr>
          <w:color w:val="000000" w:themeColor="text1"/>
          <w:szCs w:val="20"/>
        </w:rPr>
        <w:t>.  A motion to approve the minutes was made by Dr. Laura Lindsey and seconded by Dr</w:t>
      </w:r>
      <w:r w:rsidR="00952436">
        <w:rPr>
          <w:color w:val="000000" w:themeColor="text1"/>
          <w:szCs w:val="20"/>
        </w:rPr>
        <w:t xml:space="preserve">. </w:t>
      </w:r>
      <w:r w:rsidR="001825C7" w:rsidRPr="007E1697">
        <w:rPr>
          <w:color w:val="000000" w:themeColor="text1"/>
          <w:szCs w:val="20"/>
        </w:rPr>
        <w:t>Saundra McGuire. With all in favor</w:t>
      </w:r>
      <w:r w:rsidR="00F00901" w:rsidRPr="007E1697">
        <w:rPr>
          <w:color w:val="000000" w:themeColor="text1"/>
          <w:szCs w:val="20"/>
        </w:rPr>
        <w:t>,</w:t>
      </w:r>
      <w:r w:rsidR="001825C7" w:rsidRPr="007E1697">
        <w:rPr>
          <w:color w:val="000000" w:themeColor="text1"/>
          <w:szCs w:val="20"/>
        </w:rPr>
        <w:t xml:space="preserve"> the motion passed</w:t>
      </w:r>
      <w:r w:rsidR="00321BC5" w:rsidRPr="007E1697">
        <w:rPr>
          <w:color w:val="000000" w:themeColor="text1"/>
          <w:szCs w:val="20"/>
        </w:rPr>
        <w:t>.</w:t>
      </w:r>
    </w:p>
    <w:p w14:paraId="20D90309" w14:textId="77777777" w:rsidR="00321BC5" w:rsidRPr="007E1697" w:rsidRDefault="00321BC5" w:rsidP="00E25B9B">
      <w:pPr>
        <w:pStyle w:val="Default"/>
        <w:rPr>
          <w:color w:val="000000" w:themeColor="text1"/>
          <w:szCs w:val="20"/>
        </w:rPr>
      </w:pPr>
    </w:p>
    <w:p w14:paraId="20931038" w14:textId="11694140" w:rsidR="00873771" w:rsidRPr="007E1697" w:rsidRDefault="00321BC5" w:rsidP="00E25B9B">
      <w:pPr>
        <w:pStyle w:val="Default"/>
        <w:rPr>
          <w:color w:val="000000" w:themeColor="text1"/>
          <w:szCs w:val="20"/>
        </w:rPr>
      </w:pPr>
      <w:r w:rsidRPr="007E1697">
        <w:rPr>
          <w:color w:val="000000" w:themeColor="text1"/>
          <w:szCs w:val="20"/>
        </w:rPr>
        <w:t xml:space="preserve">Dan Hare, </w:t>
      </w:r>
      <w:r w:rsidR="00AB2A79" w:rsidRPr="007E1697">
        <w:rPr>
          <w:color w:val="000000" w:themeColor="text1"/>
          <w:szCs w:val="20"/>
        </w:rPr>
        <w:t>S</w:t>
      </w:r>
      <w:r w:rsidRPr="007E1697">
        <w:rPr>
          <w:color w:val="000000" w:themeColor="text1"/>
          <w:szCs w:val="20"/>
        </w:rPr>
        <w:t xml:space="preserve">ecretary, asked that the minutes from the LETA full board meeting </w:t>
      </w:r>
      <w:r w:rsidR="00E053A5">
        <w:rPr>
          <w:color w:val="000000" w:themeColor="text1"/>
          <w:szCs w:val="20"/>
        </w:rPr>
        <w:t>of</w:t>
      </w:r>
      <w:r w:rsidRPr="007E1697">
        <w:rPr>
          <w:color w:val="000000" w:themeColor="text1"/>
          <w:szCs w:val="20"/>
        </w:rPr>
        <w:t xml:space="preserve"> </w:t>
      </w:r>
      <w:r w:rsidR="003A67A7" w:rsidRPr="007E1697">
        <w:rPr>
          <w:color w:val="000000" w:themeColor="text1"/>
          <w:szCs w:val="20"/>
        </w:rPr>
        <w:t>April 11, 2024,</w:t>
      </w:r>
      <w:r w:rsidR="00090875" w:rsidRPr="007E1697">
        <w:rPr>
          <w:color w:val="000000" w:themeColor="text1"/>
          <w:szCs w:val="20"/>
        </w:rPr>
        <w:t xml:space="preserve"> be approved</w:t>
      </w:r>
      <w:r w:rsidR="00B34ACD" w:rsidRPr="007E1697">
        <w:rPr>
          <w:color w:val="000000" w:themeColor="text1"/>
          <w:szCs w:val="20"/>
        </w:rPr>
        <w:t>. A</w:t>
      </w:r>
      <w:r w:rsidR="00EA16B0" w:rsidRPr="007E1697">
        <w:rPr>
          <w:color w:val="000000" w:themeColor="text1"/>
          <w:szCs w:val="20"/>
        </w:rPr>
        <w:t xml:space="preserve"> motion to approve </w:t>
      </w:r>
      <w:r w:rsidR="006B3381" w:rsidRPr="007E1697">
        <w:rPr>
          <w:color w:val="000000" w:themeColor="text1"/>
          <w:szCs w:val="20"/>
        </w:rPr>
        <w:t>the</w:t>
      </w:r>
      <w:r w:rsidR="00EA16B0" w:rsidRPr="007E1697">
        <w:rPr>
          <w:color w:val="000000" w:themeColor="text1"/>
          <w:szCs w:val="20"/>
        </w:rPr>
        <w:t xml:space="preserve"> minutes was made by</w:t>
      </w:r>
      <w:r w:rsidR="00486A0C" w:rsidRPr="007E1697">
        <w:rPr>
          <w:color w:val="000000" w:themeColor="text1"/>
          <w:szCs w:val="20"/>
        </w:rPr>
        <w:t xml:space="preserve"> </w:t>
      </w:r>
      <w:r w:rsidR="00B34ACD" w:rsidRPr="007E1697">
        <w:rPr>
          <w:color w:val="000000" w:themeColor="text1"/>
          <w:szCs w:val="20"/>
        </w:rPr>
        <w:t>Dr. Laura Lindsey</w:t>
      </w:r>
      <w:r w:rsidR="00486A0C" w:rsidRPr="007E1697">
        <w:rPr>
          <w:color w:val="000000" w:themeColor="text1"/>
          <w:szCs w:val="20"/>
        </w:rPr>
        <w:t xml:space="preserve"> and seconded by </w:t>
      </w:r>
      <w:r w:rsidR="00F00901" w:rsidRPr="007E1697">
        <w:rPr>
          <w:color w:val="000000" w:themeColor="text1"/>
          <w:szCs w:val="20"/>
        </w:rPr>
        <w:t>Sharon Reine</w:t>
      </w:r>
      <w:r w:rsidR="00B34ACD" w:rsidRPr="007E1697">
        <w:rPr>
          <w:color w:val="000000" w:themeColor="text1"/>
          <w:szCs w:val="20"/>
        </w:rPr>
        <w:t>. W</w:t>
      </w:r>
      <w:r w:rsidR="00184BC1" w:rsidRPr="007E1697">
        <w:rPr>
          <w:color w:val="000000" w:themeColor="text1"/>
          <w:szCs w:val="20"/>
        </w:rPr>
        <w:t>ith all in favor</w:t>
      </w:r>
      <w:r w:rsidR="00F00901" w:rsidRPr="007E1697">
        <w:rPr>
          <w:color w:val="000000" w:themeColor="text1"/>
          <w:szCs w:val="20"/>
        </w:rPr>
        <w:t>,</w:t>
      </w:r>
      <w:r w:rsidR="00184BC1" w:rsidRPr="007E1697">
        <w:rPr>
          <w:color w:val="000000" w:themeColor="text1"/>
          <w:szCs w:val="20"/>
        </w:rPr>
        <w:t xml:space="preserve"> the motion passed.</w:t>
      </w:r>
    </w:p>
    <w:p w14:paraId="49E08096" w14:textId="77777777" w:rsidR="00DF4860" w:rsidRPr="007E1697" w:rsidRDefault="00DF4860" w:rsidP="00E25B9B">
      <w:pPr>
        <w:pStyle w:val="Default"/>
        <w:rPr>
          <w:color w:val="000000" w:themeColor="text1"/>
          <w:szCs w:val="20"/>
        </w:rPr>
      </w:pPr>
    </w:p>
    <w:p w14:paraId="338D4764" w14:textId="4386032D" w:rsidR="007C1F39" w:rsidRPr="007E1697" w:rsidRDefault="00DF4860" w:rsidP="00E25B9B">
      <w:pPr>
        <w:pStyle w:val="Default"/>
        <w:rPr>
          <w:rFonts w:cstheme="minorHAnsi"/>
          <w:color w:val="000000" w:themeColor="text1"/>
          <w:szCs w:val="22"/>
        </w:rPr>
      </w:pPr>
      <w:r w:rsidRPr="007E1697">
        <w:rPr>
          <w:rFonts w:cstheme="minorHAnsi"/>
          <w:b/>
          <w:bCs/>
          <w:caps/>
          <w:color w:val="000000" w:themeColor="text1"/>
          <w:szCs w:val="28"/>
        </w:rPr>
        <w:t>Production</w:t>
      </w:r>
      <w:r w:rsidR="00AB2A79" w:rsidRPr="007E1697">
        <w:rPr>
          <w:rFonts w:cstheme="minorHAnsi"/>
          <w:b/>
          <w:bCs/>
          <w:caps/>
          <w:color w:val="000000" w:themeColor="text1"/>
          <w:szCs w:val="28"/>
        </w:rPr>
        <w:t xml:space="preserve"> Department Update</w:t>
      </w:r>
      <w:r w:rsidR="00122732" w:rsidRPr="007E1697">
        <w:rPr>
          <w:rFonts w:cstheme="minorHAnsi"/>
          <w:color w:val="000000" w:themeColor="text1"/>
          <w:szCs w:val="22"/>
        </w:rPr>
        <w:t xml:space="preserve">: </w:t>
      </w:r>
      <w:r w:rsidR="0028503F" w:rsidRPr="007E1697">
        <w:rPr>
          <w:rFonts w:cstheme="minorHAnsi"/>
          <w:color w:val="000000" w:themeColor="text1"/>
          <w:szCs w:val="22"/>
        </w:rPr>
        <w:t>Linda Midgett</w:t>
      </w:r>
      <w:r w:rsidR="00E35CC2">
        <w:rPr>
          <w:rFonts w:cstheme="minorHAnsi"/>
          <w:color w:val="000000" w:themeColor="text1"/>
          <w:szCs w:val="22"/>
        </w:rPr>
        <w:t>, Executive Producer,</w:t>
      </w:r>
      <w:r w:rsidR="0028503F" w:rsidRPr="007E1697">
        <w:rPr>
          <w:rFonts w:cstheme="minorHAnsi"/>
          <w:color w:val="000000" w:themeColor="text1"/>
          <w:szCs w:val="22"/>
        </w:rPr>
        <w:t xml:space="preserve"> </w:t>
      </w:r>
      <w:r w:rsidR="00F71FF4" w:rsidRPr="007E1697">
        <w:rPr>
          <w:rFonts w:cstheme="minorHAnsi"/>
          <w:color w:val="000000" w:themeColor="text1"/>
          <w:szCs w:val="22"/>
        </w:rPr>
        <w:t xml:space="preserve">presented </w:t>
      </w:r>
      <w:r w:rsidR="007C1F39" w:rsidRPr="007E1697">
        <w:rPr>
          <w:rFonts w:cstheme="minorHAnsi"/>
          <w:color w:val="000000" w:themeColor="text1"/>
          <w:szCs w:val="22"/>
        </w:rPr>
        <w:t>updates on the following productions:</w:t>
      </w:r>
    </w:p>
    <w:p w14:paraId="541299E6" w14:textId="77777777" w:rsidR="007C1F39" w:rsidRPr="007E1697" w:rsidRDefault="007C1F39" w:rsidP="00E25B9B">
      <w:pPr>
        <w:pStyle w:val="Default"/>
        <w:rPr>
          <w:rFonts w:cstheme="minorHAnsi"/>
          <w:color w:val="000000" w:themeColor="text1"/>
          <w:szCs w:val="22"/>
        </w:rPr>
      </w:pPr>
    </w:p>
    <w:p w14:paraId="39B3CE91" w14:textId="79526654" w:rsidR="007C1F39" w:rsidRPr="007E1697" w:rsidRDefault="008420F2" w:rsidP="007C1F39">
      <w:pPr>
        <w:pStyle w:val="Default"/>
        <w:numPr>
          <w:ilvl w:val="0"/>
          <w:numId w:val="32"/>
        </w:numPr>
        <w:rPr>
          <w:rFonts w:cstheme="minorHAnsi"/>
          <w:color w:val="000000" w:themeColor="text1"/>
          <w:szCs w:val="22"/>
        </w:rPr>
      </w:pPr>
      <w:r w:rsidRPr="007E1697">
        <w:rPr>
          <w:rFonts w:cstheme="minorHAnsi"/>
          <w:i/>
          <w:iCs/>
          <w:color w:val="000000" w:themeColor="text1"/>
          <w:szCs w:val="22"/>
        </w:rPr>
        <w:t>The Precipice</w:t>
      </w:r>
      <w:r w:rsidRPr="007E1697">
        <w:rPr>
          <w:rFonts w:cstheme="minorHAnsi"/>
          <w:color w:val="000000" w:themeColor="text1"/>
          <w:szCs w:val="22"/>
        </w:rPr>
        <w:t xml:space="preserve">, </w:t>
      </w:r>
      <w:r w:rsidR="008B1E00">
        <w:rPr>
          <w:rFonts w:cstheme="minorHAnsi"/>
          <w:color w:val="000000" w:themeColor="text1"/>
          <w:szCs w:val="22"/>
        </w:rPr>
        <w:t xml:space="preserve">directed by Ben Johnson and produced by Linda Midgett, </w:t>
      </w:r>
      <w:r w:rsidRPr="007E1697">
        <w:rPr>
          <w:rFonts w:cstheme="minorHAnsi"/>
          <w:color w:val="000000" w:themeColor="text1"/>
          <w:szCs w:val="22"/>
        </w:rPr>
        <w:t>won the Louisiana Endowment for the Humanities award for Documentary Film of the Year</w:t>
      </w:r>
      <w:r w:rsidR="00FC5D0E" w:rsidRPr="007E1697">
        <w:rPr>
          <w:rFonts w:cstheme="minorHAnsi"/>
          <w:color w:val="000000" w:themeColor="text1"/>
          <w:szCs w:val="22"/>
        </w:rPr>
        <w:t xml:space="preserve"> and is being shopped for national distribution through American Public Television</w:t>
      </w:r>
      <w:r w:rsidRPr="007E1697">
        <w:rPr>
          <w:rFonts w:cstheme="minorHAnsi"/>
          <w:color w:val="000000" w:themeColor="text1"/>
          <w:szCs w:val="22"/>
        </w:rPr>
        <w:t>.</w:t>
      </w:r>
    </w:p>
    <w:p w14:paraId="760EA855" w14:textId="28D5CC1B" w:rsidR="00DF4860" w:rsidRPr="007E1697" w:rsidRDefault="00FC5D0E" w:rsidP="007C1F39">
      <w:pPr>
        <w:pStyle w:val="Default"/>
        <w:numPr>
          <w:ilvl w:val="0"/>
          <w:numId w:val="32"/>
        </w:numPr>
        <w:rPr>
          <w:rFonts w:cstheme="minorHAnsi"/>
          <w:color w:val="000000" w:themeColor="text1"/>
          <w:szCs w:val="22"/>
        </w:rPr>
      </w:pPr>
      <w:r w:rsidRPr="007E1697">
        <w:rPr>
          <w:rFonts w:cstheme="minorHAnsi"/>
          <w:i/>
          <w:iCs/>
          <w:color w:val="000000" w:themeColor="text1"/>
          <w:szCs w:val="22"/>
        </w:rPr>
        <w:t>Ritual</w:t>
      </w:r>
      <w:r w:rsidRPr="007E1697">
        <w:rPr>
          <w:rFonts w:cstheme="minorHAnsi"/>
          <w:color w:val="000000" w:themeColor="text1"/>
          <w:szCs w:val="22"/>
        </w:rPr>
        <w:t xml:space="preserve">, the PBS Digital </w:t>
      </w:r>
      <w:r w:rsidR="00E053A5">
        <w:rPr>
          <w:rFonts w:cstheme="minorHAnsi"/>
          <w:color w:val="000000" w:themeColor="text1"/>
          <w:szCs w:val="22"/>
        </w:rPr>
        <w:t>s</w:t>
      </w:r>
      <w:r w:rsidRPr="007E1697">
        <w:rPr>
          <w:rFonts w:cstheme="minorHAnsi"/>
          <w:color w:val="000000" w:themeColor="text1"/>
          <w:szCs w:val="22"/>
        </w:rPr>
        <w:t xml:space="preserve">eries produced by LPB, starring Tank Ball, </w:t>
      </w:r>
      <w:r w:rsidR="007C1F39" w:rsidRPr="007E1697">
        <w:rPr>
          <w:rFonts w:cstheme="minorHAnsi"/>
          <w:color w:val="000000" w:themeColor="text1"/>
          <w:szCs w:val="22"/>
        </w:rPr>
        <w:t>won</w:t>
      </w:r>
      <w:r w:rsidRPr="007E1697">
        <w:rPr>
          <w:rFonts w:cstheme="minorHAnsi"/>
          <w:color w:val="000000" w:themeColor="text1"/>
          <w:szCs w:val="22"/>
        </w:rPr>
        <w:t xml:space="preserve"> the NAACP Image Award, a Webby Award, and the NAMIC </w:t>
      </w:r>
      <w:r w:rsidR="007C1F39" w:rsidRPr="007E1697">
        <w:rPr>
          <w:rFonts w:cstheme="minorHAnsi"/>
          <w:color w:val="000000" w:themeColor="text1"/>
          <w:szCs w:val="22"/>
        </w:rPr>
        <w:t xml:space="preserve">Vision </w:t>
      </w:r>
      <w:r w:rsidRPr="007E1697">
        <w:rPr>
          <w:rFonts w:cstheme="minorHAnsi"/>
          <w:color w:val="000000" w:themeColor="text1"/>
          <w:szCs w:val="22"/>
        </w:rPr>
        <w:t>Award</w:t>
      </w:r>
      <w:r w:rsidR="007C1F39" w:rsidRPr="007E1697">
        <w:rPr>
          <w:rFonts w:cstheme="minorHAnsi"/>
          <w:color w:val="000000" w:themeColor="text1"/>
          <w:szCs w:val="22"/>
        </w:rPr>
        <w:t>.</w:t>
      </w:r>
    </w:p>
    <w:p w14:paraId="27886894" w14:textId="7C8E050A" w:rsidR="00B773A9" w:rsidRDefault="00B773A9" w:rsidP="007C1F39">
      <w:pPr>
        <w:pStyle w:val="Default"/>
        <w:numPr>
          <w:ilvl w:val="0"/>
          <w:numId w:val="32"/>
        </w:numPr>
        <w:rPr>
          <w:rFonts w:cstheme="minorHAnsi"/>
          <w:color w:val="000000" w:themeColor="text1"/>
          <w:szCs w:val="22"/>
        </w:rPr>
      </w:pPr>
      <w:r w:rsidRPr="007E1697">
        <w:rPr>
          <w:rFonts w:cstheme="minorHAnsi"/>
          <w:i/>
          <w:iCs/>
          <w:color w:val="000000" w:themeColor="text1"/>
          <w:szCs w:val="22"/>
        </w:rPr>
        <w:t xml:space="preserve">Capturing America: </w:t>
      </w:r>
      <w:r w:rsidR="00385E47" w:rsidRPr="007E1697">
        <w:rPr>
          <w:rFonts w:cstheme="minorHAnsi"/>
          <w:i/>
          <w:iCs/>
          <w:color w:val="000000" w:themeColor="text1"/>
          <w:szCs w:val="22"/>
        </w:rPr>
        <w:t>The Carol Highsmith Story</w:t>
      </w:r>
      <w:r w:rsidRPr="007E1697">
        <w:rPr>
          <w:rFonts w:cstheme="minorHAnsi"/>
          <w:color w:val="000000" w:themeColor="text1"/>
          <w:szCs w:val="22"/>
        </w:rPr>
        <w:t xml:space="preserve"> has almost completed filming and conversations are underway to get the film distributed nationally through PBS.</w:t>
      </w:r>
    </w:p>
    <w:p w14:paraId="7DE5D929" w14:textId="77777777" w:rsidR="007E1697" w:rsidRPr="007E1697" w:rsidRDefault="007E1697" w:rsidP="007E1697">
      <w:pPr>
        <w:pStyle w:val="Default"/>
        <w:rPr>
          <w:rFonts w:cstheme="minorHAnsi"/>
          <w:color w:val="000000" w:themeColor="text1"/>
          <w:szCs w:val="22"/>
        </w:rPr>
      </w:pPr>
    </w:p>
    <w:p w14:paraId="3125FFC0" w14:textId="5045BB9C" w:rsidR="007E1697" w:rsidRPr="007E1697" w:rsidRDefault="00E053A5" w:rsidP="007E1697">
      <w:pPr>
        <w:pStyle w:val="Default"/>
        <w:rPr>
          <w:rFonts w:cstheme="minorHAnsi"/>
          <w:color w:val="000000" w:themeColor="text1"/>
          <w:szCs w:val="22"/>
        </w:rPr>
      </w:pPr>
      <w:r>
        <w:rPr>
          <w:rFonts w:cstheme="minorHAnsi"/>
          <w:color w:val="000000" w:themeColor="text1"/>
          <w:szCs w:val="22"/>
        </w:rPr>
        <w:t>On the recommendation</w:t>
      </w:r>
      <w:r w:rsidR="007E1697" w:rsidRPr="007E1697">
        <w:rPr>
          <w:rFonts w:cstheme="minorHAnsi"/>
          <w:color w:val="000000" w:themeColor="text1"/>
          <w:szCs w:val="22"/>
        </w:rPr>
        <w:t xml:space="preserve"> of the Chair</w:t>
      </w:r>
      <w:r>
        <w:rPr>
          <w:rFonts w:cstheme="minorHAnsi"/>
          <w:color w:val="000000" w:themeColor="text1"/>
          <w:szCs w:val="22"/>
        </w:rPr>
        <w:t>man</w:t>
      </w:r>
      <w:r w:rsidR="007E1697" w:rsidRPr="007E1697">
        <w:rPr>
          <w:rFonts w:cstheme="minorHAnsi"/>
          <w:color w:val="000000" w:themeColor="text1"/>
          <w:szCs w:val="22"/>
        </w:rPr>
        <w:t xml:space="preserve">, the board moved to take the President’s Report out of order, given C.C Copeland’s travel time constraints. </w:t>
      </w:r>
    </w:p>
    <w:p w14:paraId="11A9C9CF" w14:textId="77777777" w:rsidR="007E1697" w:rsidRPr="007E1697" w:rsidRDefault="007E1697" w:rsidP="007E1697">
      <w:pPr>
        <w:pStyle w:val="Default"/>
        <w:rPr>
          <w:rFonts w:cstheme="minorHAnsi"/>
          <w:color w:val="000000" w:themeColor="text1"/>
          <w:szCs w:val="22"/>
        </w:rPr>
      </w:pPr>
    </w:p>
    <w:p w14:paraId="79F911B1" w14:textId="77777777" w:rsidR="00E01E30" w:rsidRDefault="007E1697" w:rsidP="007E1697">
      <w:pPr>
        <w:pStyle w:val="Default"/>
        <w:rPr>
          <w:rFonts w:cstheme="minorHAnsi"/>
          <w:b/>
          <w:bCs/>
          <w:color w:val="000000" w:themeColor="text1"/>
          <w:szCs w:val="22"/>
        </w:rPr>
      </w:pPr>
      <w:r w:rsidRPr="007E1697">
        <w:rPr>
          <w:rFonts w:cstheme="minorHAnsi"/>
          <w:b/>
          <w:bCs/>
          <w:color w:val="000000" w:themeColor="text1"/>
          <w:szCs w:val="22"/>
        </w:rPr>
        <w:lastRenderedPageBreak/>
        <w:t>PRESIDENT’S REPORT:</w:t>
      </w:r>
      <w:r>
        <w:rPr>
          <w:rFonts w:cstheme="minorHAnsi"/>
          <w:b/>
          <w:bCs/>
          <w:color w:val="000000" w:themeColor="text1"/>
          <w:szCs w:val="22"/>
        </w:rPr>
        <w:t xml:space="preserve">  </w:t>
      </w:r>
    </w:p>
    <w:p w14:paraId="5DBD31C5" w14:textId="77777777" w:rsidR="00E053A5" w:rsidRDefault="00E053A5" w:rsidP="007E1697">
      <w:pPr>
        <w:pStyle w:val="Default"/>
        <w:rPr>
          <w:rFonts w:cstheme="minorHAnsi"/>
          <w:b/>
          <w:bCs/>
          <w:color w:val="000000" w:themeColor="text1"/>
          <w:szCs w:val="22"/>
        </w:rPr>
      </w:pPr>
    </w:p>
    <w:p w14:paraId="27AA54E6" w14:textId="7C4D9846" w:rsidR="007E1697" w:rsidRDefault="007E1697" w:rsidP="00E01E30">
      <w:pPr>
        <w:pStyle w:val="Default"/>
        <w:numPr>
          <w:ilvl w:val="0"/>
          <w:numId w:val="33"/>
        </w:numPr>
        <w:rPr>
          <w:rFonts w:cstheme="minorHAnsi"/>
          <w:color w:val="000000" w:themeColor="text1"/>
          <w:szCs w:val="22"/>
        </w:rPr>
      </w:pPr>
      <w:r>
        <w:rPr>
          <w:rFonts w:cstheme="minorHAnsi"/>
          <w:color w:val="000000" w:themeColor="text1"/>
          <w:szCs w:val="22"/>
        </w:rPr>
        <w:t xml:space="preserve">C.C recapped a few pieces of legislation </w:t>
      </w:r>
      <w:r w:rsidR="00E01E30">
        <w:rPr>
          <w:rFonts w:cstheme="minorHAnsi"/>
          <w:color w:val="000000" w:themeColor="text1"/>
          <w:szCs w:val="22"/>
        </w:rPr>
        <w:t>from the 2024 Legislative Session:</w:t>
      </w:r>
    </w:p>
    <w:p w14:paraId="333A192F" w14:textId="19E8DCBB" w:rsidR="00E06236" w:rsidRDefault="00E06236" w:rsidP="00E01E30">
      <w:pPr>
        <w:pStyle w:val="ListParagraph"/>
        <w:numPr>
          <w:ilvl w:val="1"/>
          <w:numId w:val="33"/>
        </w:numPr>
        <w:rPr>
          <w:rFonts w:ascii="Arial" w:hAnsi="Arial" w:cs="Arial"/>
          <w:color w:val="1C1C1C"/>
          <w:sz w:val="24"/>
          <w:shd w:val="clear" w:color="auto" w:fill="FFFFFF"/>
        </w:rPr>
      </w:pPr>
      <w:r w:rsidRPr="00E01E30">
        <w:rPr>
          <w:rFonts w:ascii="Arial" w:hAnsi="Arial" w:cs="Arial"/>
          <w:b/>
          <w:bCs/>
          <w:sz w:val="24"/>
          <w:szCs w:val="24"/>
        </w:rPr>
        <w:t>SB</w:t>
      </w:r>
      <w:r w:rsidR="00E053A5">
        <w:rPr>
          <w:rFonts w:ascii="Arial" w:hAnsi="Arial" w:cs="Arial"/>
          <w:b/>
          <w:bCs/>
          <w:sz w:val="24"/>
          <w:szCs w:val="24"/>
        </w:rPr>
        <w:t xml:space="preserve"> </w:t>
      </w:r>
      <w:r w:rsidRPr="00E01E30">
        <w:rPr>
          <w:rFonts w:ascii="Arial" w:hAnsi="Arial" w:cs="Arial"/>
          <w:b/>
          <w:bCs/>
          <w:sz w:val="24"/>
          <w:szCs w:val="24"/>
        </w:rPr>
        <w:t xml:space="preserve">462 </w:t>
      </w:r>
      <w:r w:rsidR="00E01E30">
        <w:rPr>
          <w:rFonts w:ascii="Arial" w:hAnsi="Arial" w:cs="Arial"/>
          <w:b/>
          <w:bCs/>
          <w:sz w:val="24"/>
          <w:szCs w:val="24"/>
        </w:rPr>
        <w:t xml:space="preserve">- </w:t>
      </w:r>
      <w:r w:rsidRPr="00E01E30">
        <w:rPr>
          <w:rFonts w:ascii="Arial" w:hAnsi="Arial" w:cs="Arial"/>
          <w:color w:val="1C1C1C"/>
          <w:sz w:val="24"/>
          <w:shd w:val="clear" w:color="auto" w:fill="FFFFFF"/>
        </w:rPr>
        <w:t>grants the governor the authority to select chairs for boards, commissions, and universities, including LETA.</w:t>
      </w:r>
    </w:p>
    <w:p w14:paraId="56E4FE68" w14:textId="6CEEA42C" w:rsidR="00E06236" w:rsidRDefault="00E06236" w:rsidP="00E01E30">
      <w:pPr>
        <w:pStyle w:val="ListParagraph"/>
        <w:numPr>
          <w:ilvl w:val="1"/>
          <w:numId w:val="33"/>
        </w:numPr>
        <w:rPr>
          <w:rFonts w:ascii="Arial" w:hAnsi="Arial" w:cs="Arial"/>
          <w:color w:val="1C1C1C"/>
          <w:sz w:val="24"/>
          <w:shd w:val="clear" w:color="auto" w:fill="FFFFFF"/>
        </w:rPr>
      </w:pPr>
      <w:r w:rsidRPr="00E01E30">
        <w:rPr>
          <w:rFonts w:ascii="Arial" w:hAnsi="Arial" w:cs="Arial"/>
          <w:b/>
          <w:bCs/>
          <w:sz w:val="24"/>
          <w:szCs w:val="24"/>
        </w:rPr>
        <w:t>SB</w:t>
      </w:r>
      <w:r w:rsidR="00E053A5">
        <w:rPr>
          <w:rFonts w:ascii="Arial" w:hAnsi="Arial" w:cs="Arial"/>
          <w:b/>
          <w:bCs/>
          <w:sz w:val="24"/>
          <w:szCs w:val="24"/>
        </w:rPr>
        <w:t xml:space="preserve"> </w:t>
      </w:r>
      <w:r w:rsidRPr="00E01E30">
        <w:rPr>
          <w:rFonts w:ascii="Arial" w:hAnsi="Arial" w:cs="Arial"/>
          <w:b/>
          <w:bCs/>
          <w:sz w:val="24"/>
          <w:szCs w:val="24"/>
        </w:rPr>
        <w:t>497</w:t>
      </w:r>
      <w:r w:rsidR="00E01E30">
        <w:rPr>
          <w:rFonts w:ascii="Arial" w:hAnsi="Arial" w:cs="Arial"/>
          <w:b/>
          <w:bCs/>
          <w:sz w:val="24"/>
          <w:szCs w:val="24"/>
        </w:rPr>
        <w:t xml:space="preserve">- </w:t>
      </w:r>
      <w:r w:rsidR="00E01E30">
        <w:rPr>
          <w:rFonts w:ascii="Arial" w:hAnsi="Arial" w:cs="Arial"/>
          <w:sz w:val="24"/>
          <w:szCs w:val="24"/>
        </w:rPr>
        <w:t xml:space="preserve">increases the number of members appointed by the governor to the </w:t>
      </w:r>
      <w:r w:rsidRPr="00E01E30">
        <w:rPr>
          <w:rFonts w:ascii="Arial" w:hAnsi="Arial" w:cs="Arial"/>
          <w:color w:val="1C1C1C"/>
          <w:sz w:val="24"/>
          <w:shd w:val="clear" w:color="auto" w:fill="FFFFFF"/>
        </w:rPr>
        <w:t>Board of Ethics</w:t>
      </w:r>
      <w:r w:rsidR="00E01E30">
        <w:rPr>
          <w:rFonts w:ascii="Arial" w:hAnsi="Arial" w:cs="Arial"/>
          <w:color w:val="1C1C1C"/>
          <w:sz w:val="24"/>
          <w:shd w:val="clear" w:color="auto" w:fill="FFFFFF"/>
        </w:rPr>
        <w:t xml:space="preserve"> and allows for direct appointment of those members rather than via nomination process</w:t>
      </w:r>
      <w:r w:rsidRPr="00E01E30">
        <w:rPr>
          <w:rFonts w:ascii="Arial" w:hAnsi="Arial" w:cs="Arial"/>
          <w:color w:val="1C1C1C"/>
          <w:sz w:val="24"/>
          <w:shd w:val="clear" w:color="auto" w:fill="FFFFFF"/>
        </w:rPr>
        <w:t>.</w:t>
      </w:r>
    </w:p>
    <w:p w14:paraId="2A00CFEC" w14:textId="73022F42" w:rsidR="00E06236" w:rsidRPr="002F48F6" w:rsidRDefault="00E06236" w:rsidP="002F48F6">
      <w:pPr>
        <w:pStyle w:val="ListParagraph"/>
        <w:numPr>
          <w:ilvl w:val="1"/>
          <w:numId w:val="33"/>
        </w:numPr>
        <w:rPr>
          <w:rFonts w:ascii="Arial" w:hAnsi="Arial" w:cs="Arial"/>
          <w:b/>
          <w:bCs/>
          <w:sz w:val="24"/>
        </w:rPr>
      </w:pPr>
      <w:r w:rsidRPr="002F48F6">
        <w:rPr>
          <w:rFonts w:ascii="Arial" w:hAnsi="Arial" w:cs="Arial"/>
          <w:b/>
          <w:bCs/>
          <w:sz w:val="24"/>
          <w:szCs w:val="24"/>
        </w:rPr>
        <w:t>SB</w:t>
      </w:r>
      <w:r w:rsidR="00E053A5">
        <w:rPr>
          <w:rFonts w:ascii="Arial" w:hAnsi="Arial" w:cs="Arial"/>
          <w:b/>
          <w:bCs/>
          <w:sz w:val="24"/>
          <w:szCs w:val="24"/>
        </w:rPr>
        <w:t xml:space="preserve"> </w:t>
      </w:r>
      <w:r w:rsidRPr="002F48F6">
        <w:rPr>
          <w:rFonts w:ascii="Arial" w:hAnsi="Arial" w:cs="Arial"/>
          <w:b/>
          <w:bCs/>
          <w:sz w:val="24"/>
          <w:szCs w:val="24"/>
        </w:rPr>
        <w:t>547</w:t>
      </w:r>
      <w:r w:rsidR="002F48F6">
        <w:rPr>
          <w:rFonts w:ascii="Arial" w:hAnsi="Arial" w:cs="Arial"/>
          <w:b/>
          <w:bCs/>
          <w:sz w:val="24"/>
          <w:szCs w:val="24"/>
        </w:rPr>
        <w:t xml:space="preserve"> </w:t>
      </w:r>
      <w:r w:rsidR="00E053A5">
        <w:rPr>
          <w:rFonts w:ascii="Arial" w:hAnsi="Arial" w:cs="Arial"/>
          <w:b/>
          <w:bCs/>
          <w:sz w:val="24"/>
          <w:szCs w:val="24"/>
        </w:rPr>
        <w:t xml:space="preserve">- </w:t>
      </w:r>
      <w:r w:rsidR="00CE3A28">
        <w:rPr>
          <w:rFonts w:ascii="Arial" w:hAnsi="Arial" w:cs="Arial"/>
          <w:sz w:val="24"/>
          <w:szCs w:val="24"/>
        </w:rPr>
        <w:t xml:space="preserve">requires </w:t>
      </w:r>
      <w:r w:rsidRPr="002F48F6">
        <w:rPr>
          <w:rFonts w:ascii="Arial" w:hAnsi="Arial" w:cs="Arial"/>
          <w:color w:val="1C1C1C"/>
          <w:sz w:val="24"/>
          <w:szCs w:val="24"/>
          <w:shd w:val="clear" w:color="auto" w:fill="FFFFFF"/>
        </w:rPr>
        <w:t xml:space="preserve">LETA </w:t>
      </w:r>
      <w:r w:rsidR="00CE3A28">
        <w:rPr>
          <w:rFonts w:ascii="Arial" w:hAnsi="Arial" w:cs="Arial"/>
          <w:color w:val="1C1C1C"/>
          <w:sz w:val="24"/>
          <w:szCs w:val="24"/>
          <w:shd w:val="clear" w:color="auto" w:fill="FFFFFF"/>
        </w:rPr>
        <w:t>to request</w:t>
      </w:r>
      <w:r w:rsidRPr="002F48F6">
        <w:rPr>
          <w:rFonts w:ascii="Arial" w:hAnsi="Arial" w:cs="Arial"/>
          <w:color w:val="1C1C1C"/>
          <w:sz w:val="24"/>
          <w:szCs w:val="24"/>
          <w:shd w:val="clear" w:color="auto" w:fill="FFFFFF"/>
        </w:rPr>
        <w:t xml:space="preserve"> funds for French Language educational programming in its </w:t>
      </w:r>
      <w:r w:rsidRPr="002F48F6">
        <w:rPr>
          <w:rFonts w:ascii="Arial" w:hAnsi="Arial" w:cs="Arial"/>
          <w:color w:val="1C1C1C"/>
          <w:sz w:val="24"/>
          <w:shd w:val="clear" w:color="auto" w:fill="FFFFFF"/>
        </w:rPr>
        <w:t xml:space="preserve">annual budget </w:t>
      </w:r>
      <w:r w:rsidR="00CE3A28">
        <w:rPr>
          <w:rFonts w:ascii="Arial" w:hAnsi="Arial" w:cs="Arial"/>
          <w:color w:val="1C1C1C"/>
          <w:sz w:val="24"/>
          <w:shd w:val="clear" w:color="auto" w:fill="FFFFFF"/>
        </w:rPr>
        <w:t xml:space="preserve">request </w:t>
      </w:r>
      <w:r w:rsidRPr="002F48F6">
        <w:rPr>
          <w:rFonts w:ascii="Arial" w:hAnsi="Arial" w:cs="Arial"/>
          <w:color w:val="1C1C1C"/>
          <w:sz w:val="24"/>
          <w:shd w:val="clear" w:color="auto" w:fill="FFFFFF"/>
        </w:rPr>
        <w:t>to the DOA</w:t>
      </w:r>
      <w:r w:rsidR="00CE3A28">
        <w:rPr>
          <w:rFonts w:ascii="Arial" w:hAnsi="Arial" w:cs="Arial"/>
          <w:color w:val="1C1C1C"/>
          <w:sz w:val="24"/>
          <w:shd w:val="clear" w:color="auto" w:fill="FFFFFF"/>
        </w:rPr>
        <w:t>.</w:t>
      </w:r>
      <w:r w:rsidRPr="002F48F6">
        <w:rPr>
          <w:rFonts w:ascii="Arial" w:hAnsi="Arial" w:cs="Arial"/>
          <w:color w:val="1C1C1C"/>
          <w:sz w:val="24"/>
          <w:shd w:val="clear" w:color="auto" w:fill="FFFFFF"/>
        </w:rPr>
        <w:t xml:space="preserve"> </w:t>
      </w:r>
    </w:p>
    <w:p w14:paraId="371E6C73" w14:textId="6783A1FF" w:rsidR="00076531" w:rsidRPr="007E1697" w:rsidRDefault="00076531" w:rsidP="00076531">
      <w:pPr>
        <w:pStyle w:val="ListParagraph"/>
        <w:numPr>
          <w:ilvl w:val="0"/>
          <w:numId w:val="28"/>
        </w:numPr>
        <w:contextualSpacing/>
        <w:rPr>
          <w:rFonts w:ascii="Arial" w:hAnsi="Arial" w:cs="Arial"/>
          <w:sz w:val="24"/>
          <w:szCs w:val="24"/>
        </w:rPr>
      </w:pPr>
      <w:r w:rsidRPr="007E1697">
        <w:rPr>
          <w:rFonts w:ascii="Arial" w:hAnsi="Arial" w:cs="Arial"/>
          <w:sz w:val="24"/>
          <w:szCs w:val="24"/>
        </w:rPr>
        <w:t>The FY 24-25 budget was approved with no major cuts</w:t>
      </w:r>
      <w:r>
        <w:rPr>
          <w:rFonts w:ascii="Arial" w:hAnsi="Arial" w:cs="Arial"/>
          <w:sz w:val="24"/>
          <w:szCs w:val="24"/>
        </w:rPr>
        <w:t xml:space="preserve"> with $2,799,000 in acquisitions and $600,395 in major repairs</w:t>
      </w:r>
      <w:r w:rsidRPr="007E1697">
        <w:rPr>
          <w:rFonts w:ascii="Arial" w:hAnsi="Arial" w:cs="Arial"/>
          <w:sz w:val="24"/>
          <w:szCs w:val="24"/>
        </w:rPr>
        <w:t xml:space="preserve">. Maintenance </w:t>
      </w:r>
      <w:r w:rsidR="00385E47">
        <w:rPr>
          <w:rFonts w:ascii="Arial" w:hAnsi="Arial" w:cs="Arial"/>
          <w:sz w:val="24"/>
          <w:szCs w:val="24"/>
        </w:rPr>
        <w:t>and</w:t>
      </w:r>
      <w:r w:rsidRPr="007E1697">
        <w:rPr>
          <w:rFonts w:ascii="Arial" w:hAnsi="Arial" w:cs="Arial"/>
          <w:sz w:val="24"/>
          <w:szCs w:val="24"/>
        </w:rPr>
        <w:t xml:space="preserve"> </w:t>
      </w:r>
      <w:r w:rsidR="00385E47">
        <w:rPr>
          <w:rFonts w:ascii="Arial" w:hAnsi="Arial" w:cs="Arial"/>
          <w:sz w:val="24"/>
          <w:szCs w:val="24"/>
        </w:rPr>
        <w:t>r</w:t>
      </w:r>
      <w:r w:rsidRPr="007E1697">
        <w:rPr>
          <w:rFonts w:ascii="Arial" w:hAnsi="Arial" w:cs="Arial"/>
          <w:sz w:val="24"/>
          <w:szCs w:val="24"/>
        </w:rPr>
        <w:t xml:space="preserve">epairs </w:t>
      </w:r>
      <w:r>
        <w:rPr>
          <w:rFonts w:ascii="Arial" w:hAnsi="Arial" w:cs="Arial"/>
          <w:sz w:val="24"/>
          <w:szCs w:val="24"/>
        </w:rPr>
        <w:t xml:space="preserve">that </w:t>
      </w:r>
      <w:r w:rsidRPr="007E1697">
        <w:rPr>
          <w:rFonts w:ascii="Arial" w:hAnsi="Arial" w:cs="Arial"/>
          <w:sz w:val="24"/>
          <w:szCs w:val="24"/>
        </w:rPr>
        <w:t xml:space="preserve">were not funded include the parking lot, flooring, and the </w:t>
      </w:r>
      <w:r w:rsidR="00E053A5">
        <w:rPr>
          <w:rFonts w:ascii="Arial" w:hAnsi="Arial" w:cs="Arial"/>
          <w:sz w:val="24"/>
          <w:szCs w:val="24"/>
        </w:rPr>
        <w:t>c</w:t>
      </w:r>
      <w:r w:rsidRPr="007E1697">
        <w:rPr>
          <w:rFonts w:ascii="Arial" w:hAnsi="Arial" w:cs="Arial"/>
          <w:sz w:val="24"/>
          <w:szCs w:val="24"/>
        </w:rPr>
        <w:t>hiller.</w:t>
      </w:r>
    </w:p>
    <w:p w14:paraId="687F5517" w14:textId="74EE53F5" w:rsidR="00076531" w:rsidRPr="007E1697" w:rsidRDefault="00076531" w:rsidP="00076531">
      <w:pPr>
        <w:pStyle w:val="ListParagraph"/>
        <w:numPr>
          <w:ilvl w:val="0"/>
          <w:numId w:val="28"/>
        </w:numPr>
        <w:contextualSpacing/>
        <w:rPr>
          <w:rFonts w:ascii="Arial" w:hAnsi="Arial" w:cs="Arial"/>
          <w:sz w:val="24"/>
          <w:szCs w:val="24"/>
        </w:rPr>
      </w:pPr>
      <w:r w:rsidRPr="007E1697">
        <w:rPr>
          <w:rFonts w:ascii="Arial" w:hAnsi="Arial" w:cs="Arial"/>
          <w:color w:val="1C1C1C"/>
          <w:sz w:val="24"/>
          <w:szCs w:val="24"/>
          <w:shd w:val="clear" w:color="auto" w:fill="FFFFFF"/>
        </w:rPr>
        <w:t>WLPB's new antenna has been installed, providing a larger coverage area</w:t>
      </w:r>
      <w:r>
        <w:rPr>
          <w:rFonts w:ascii="Arial" w:hAnsi="Arial" w:cs="Arial"/>
          <w:color w:val="1C1C1C"/>
          <w:sz w:val="24"/>
          <w:szCs w:val="24"/>
          <w:shd w:val="clear" w:color="auto" w:fill="FFFFFF"/>
        </w:rPr>
        <w:t>.</w:t>
      </w:r>
    </w:p>
    <w:p w14:paraId="4A53B5FD" w14:textId="77777777" w:rsidR="00700580" w:rsidRPr="007E1697" w:rsidRDefault="00700580" w:rsidP="00700580">
      <w:pPr>
        <w:pStyle w:val="ListParagraph"/>
        <w:numPr>
          <w:ilvl w:val="0"/>
          <w:numId w:val="28"/>
        </w:numPr>
        <w:contextualSpacing/>
        <w:rPr>
          <w:rFonts w:ascii="Arial" w:hAnsi="Arial" w:cs="Arial"/>
          <w:sz w:val="24"/>
          <w:szCs w:val="24"/>
        </w:rPr>
      </w:pPr>
      <w:r w:rsidRPr="007E1697">
        <w:rPr>
          <w:rFonts w:ascii="Arial" w:hAnsi="Arial" w:cs="Arial"/>
          <w:color w:val="1C1C1C"/>
          <w:sz w:val="24"/>
          <w:szCs w:val="24"/>
          <w:shd w:val="clear" w:color="auto" w:fill="FFFFFF"/>
        </w:rPr>
        <w:t>LPB has received its new fleet of 2024 Ford Explorers</w:t>
      </w:r>
      <w:r w:rsidRPr="007E1697">
        <w:rPr>
          <w:rFonts w:ascii="Arial" w:hAnsi="Arial" w:cs="Arial"/>
          <w:color w:val="1C1C1C"/>
          <w:sz w:val="24"/>
          <w:shd w:val="clear" w:color="auto" w:fill="FFFFFF"/>
        </w:rPr>
        <w:t>.</w:t>
      </w:r>
    </w:p>
    <w:p w14:paraId="2761A839" w14:textId="377BD58C" w:rsidR="00076531" w:rsidRDefault="00700580" w:rsidP="00AE58D2">
      <w:pPr>
        <w:pStyle w:val="ListParagraph"/>
        <w:numPr>
          <w:ilvl w:val="0"/>
          <w:numId w:val="28"/>
        </w:numPr>
        <w:contextualSpacing/>
        <w:rPr>
          <w:rFonts w:ascii="Arial" w:hAnsi="Arial" w:cs="Arial"/>
          <w:sz w:val="24"/>
          <w:szCs w:val="24"/>
        </w:rPr>
      </w:pPr>
      <w:r>
        <w:rPr>
          <w:rFonts w:ascii="Arial" w:hAnsi="Arial" w:cs="Arial"/>
          <w:color w:val="1C1C1C"/>
          <w:sz w:val="24"/>
          <w:szCs w:val="24"/>
          <w:shd w:val="clear" w:color="auto" w:fill="FFFFFF"/>
        </w:rPr>
        <w:t>Welcome</w:t>
      </w:r>
      <w:r w:rsidRPr="007E1697">
        <w:rPr>
          <w:rFonts w:ascii="Arial" w:hAnsi="Arial" w:cs="Arial"/>
          <w:color w:val="1C1C1C"/>
          <w:sz w:val="24"/>
          <w:szCs w:val="24"/>
          <w:shd w:val="clear" w:color="auto" w:fill="FFFFFF"/>
        </w:rPr>
        <w:t xml:space="preserve"> to our newest staff members: Katie Stark, joining us as an Educational Service Specialist Tech, and Juliette Gregoire, taking on the role of Front Desk Receptionist. </w:t>
      </w:r>
    </w:p>
    <w:p w14:paraId="24C5AA2B" w14:textId="0F0CC046" w:rsidR="00700580" w:rsidRDefault="00700580" w:rsidP="00AE58D2">
      <w:pPr>
        <w:pStyle w:val="ListParagraph"/>
        <w:numPr>
          <w:ilvl w:val="0"/>
          <w:numId w:val="28"/>
        </w:numPr>
        <w:contextualSpacing/>
        <w:rPr>
          <w:rFonts w:ascii="Arial" w:hAnsi="Arial" w:cs="Arial"/>
          <w:sz w:val="24"/>
          <w:szCs w:val="24"/>
        </w:rPr>
      </w:pPr>
      <w:r>
        <w:rPr>
          <w:rFonts w:ascii="Arial" w:hAnsi="Arial" w:cs="Arial"/>
          <w:sz w:val="24"/>
          <w:szCs w:val="24"/>
        </w:rPr>
        <w:t xml:space="preserve">At the National Educational Telecommunications Association (NETA), C.C met with the Sr. VP of PBS </w:t>
      </w:r>
      <w:r w:rsidR="00BE1F78">
        <w:rPr>
          <w:rFonts w:ascii="Arial" w:hAnsi="Arial" w:cs="Arial"/>
          <w:sz w:val="24"/>
          <w:szCs w:val="24"/>
        </w:rPr>
        <w:t>Kids</w:t>
      </w:r>
      <w:r>
        <w:rPr>
          <w:rFonts w:ascii="Arial" w:hAnsi="Arial" w:cs="Arial"/>
          <w:sz w:val="24"/>
          <w:szCs w:val="24"/>
        </w:rPr>
        <w:t xml:space="preserve"> to discuss Ziggy’s Arts Adventure; C.C also met with </w:t>
      </w:r>
      <w:r w:rsidRPr="007E1697">
        <w:rPr>
          <w:rFonts w:ascii="Arial" w:hAnsi="Arial" w:cs="Arial"/>
          <w:sz w:val="24"/>
          <w:szCs w:val="24"/>
        </w:rPr>
        <w:t>MPT-Maryland Public TV</w:t>
      </w:r>
      <w:r>
        <w:rPr>
          <w:rFonts w:ascii="Arial" w:hAnsi="Arial" w:cs="Arial"/>
          <w:sz w:val="24"/>
          <w:szCs w:val="24"/>
        </w:rPr>
        <w:t xml:space="preserve"> about expanding our partnership with them to produce a $45,000 digital short for HBCU Week; C.C. also met with NETA administrators to </w:t>
      </w:r>
      <w:r w:rsidR="00E053A5">
        <w:rPr>
          <w:rFonts w:ascii="Arial" w:hAnsi="Arial" w:cs="Arial"/>
          <w:sz w:val="24"/>
          <w:szCs w:val="24"/>
        </w:rPr>
        <w:t xml:space="preserve">discuss </w:t>
      </w:r>
      <w:r>
        <w:rPr>
          <w:rFonts w:ascii="Arial" w:hAnsi="Arial" w:cs="Arial"/>
          <w:sz w:val="24"/>
          <w:szCs w:val="24"/>
        </w:rPr>
        <w:t>distribut</w:t>
      </w:r>
      <w:r w:rsidR="00E053A5">
        <w:rPr>
          <w:rFonts w:ascii="Arial" w:hAnsi="Arial" w:cs="Arial"/>
          <w:sz w:val="24"/>
          <w:szCs w:val="24"/>
        </w:rPr>
        <w:t>ing</w:t>
      </w:r>
      <w:r>
        <w:rPr>
          <w:rFonts w:ascii="Arial" w:hAnsi="Arial" w:cs="Arial"/>
          <w:sz w:val="24"/>
          <w:szCs w:val="24"/>
        </w:rPr>
        <w:t xml:space="preserve"> Ziggy nationally.</w:t>
      </w:r>
    </w:p>
    <w:p w14:paraId="642C189F" w14:textId="77777777" w:rsidR="00AE58D2" w:rsidRDefault="00AE58D2" w:rsidP="00E35CC2">
      <w:pPr>
        <w:rPr>
          <w:rFonts w:ascii="Arial" w:hAnsi="Arial" w:cs="Arial"/>
          <w:sz w:val="24"/>
          <w:szCs w:val="24"/>
        </w:rPr>
      </w:pPr>
    </w:p>
    <w:p w14:paraId="12566C7B" w14:textId="0734B8A2" w:rsidR="00E35CC2" w:rsidRDefault="00E35CC2" w:rsidP="00E35CC2">
      <w:pPr>
        <w:rPr>
          <w:rFonts w:ascii="Arial" w:hAnsi="Arial" w:cs="Arial"/>
          <w:sz w:val="24"/>
          <w:szCs w:val="24"/>
        </w:rPr>
      </w:pPr>
      <w:r>
        <w:rPr>
          <w:rFonts w:ascii="Arial" w:hAnsi="Arial" w:cs="Arial"/>
          <w:sz w:val="24"/>
          <w:szCs w:val="24"/>
        </w:rPr>
        <w:t>The board returned to the Production Department update presented by Linda Midgett.</w:t>
      </w:r>
    </w:p>
    <w:p w14:paraId="6B3D9D9C" w14:textId="77777777" w:rsidR="00C35D5D" w:rsidRDefault="00C35D5D" w:rsidP="00C35D5D">
      <w:pPr>
        <w:pStyle w:val="Default"/>
        <w:numPr>
          <w:ilvl w:val="0"/>
          <w:numId w:val="32"/>
        </w:numPr>
        <w:rPr>
          <w:rFonts w:cstheme="minorHAnsi"/>
          <w:color w:val="000000" w:themeColor="text1"/>
          <w:szCs w:val="22"/>
        </w:rPr>
      </w:pPr>
      <w:r>
        <w:rPr>
          <w:rFonts w:cstheme="minorHAnsi"/>
          <w:color w:val="000000" w:themeColor="text1"/>
          <w:szCs w:val="22"/>
        </w:rPr>
        <w:t>Producers Ben Johnson and Avery White are working on a documentary on the effects of climate change.</w:t>
      </w:r>
    </w:p>
    <w:p w14:paraId="35D453FF" w14:textId="5FAE9CC1" w:rsidR="00C35D5D" w:rsidRPr="007E1697" w:rsidRDefault="00C35D5D" w:rsidP="00C35D5D">
      <w:pPr>
        <w:pStyle w:val="Default"/>
        <w:numPr>
          <w:ilvl w:val="0"/>
          <w:numId w:val="32"/>
        </w:numPr>
        <w:rPr>
          <w:rFonts w:cstheme="minorHAnsi"/>
          <w:color w:val="000000" w:themeColor="text1"/>
          <w:szCs w:val="22"/>
        </w:rPr>
      </w:pPr>
      <w:r>
        <w:rPr>
          <w:rFonts w:cstheme="minorHAnsi"/>
          <w:color w:val="000000" w:themeColor="text1"/>
          <w:szCs w:val="22"/>
        </w:rPr>
        <w:t>The Digital Production team is beginning work on a Zydeco documentary for LPB’s 50</w:t>
      </w:r>
      <w:r w:rsidRPr="00C35D5D">
        <w:rPr>
          <w:rFonts w:cstheme="minorHAnsi"/>
          <w:color w:val="000000" w:themeColor="text1"/>
          <w:szCs w:val="22"/>
          <w:vertAlign w:val="superscript"/>
        </w:rPr>
        <w:t>th</w:t>
      </w:r>
      <w:r>
        <w:rPr>
          <w:rFonts w:cstheme="minorHAnsi"/>
          <w:color w:val="000000" w:themeColor="text1"/>
          <w:szCs w:val="22"/>
        </w:rPr>
        <w:t xml:space="preserve"> </w:t>
      </w:r>
      <w:r w:rsidR="00E053A5">
        <w:rPr>
          <w:rFonts w:cstheme="minorHAnsi"/>
          <w:color w:val="000000" w:themeColor="text1"/>
          <w:szCs w:val="22"/>
        </w:rPr>
        <w:t>Anniversary</w:t>
      </w:r>
      <w:r>
        <w:rPr>
          <w:rFonts w:cstheme="minorHAnsi"/>
          <w:color w:val="000000" w:themeColor="text1"/>
          <w:szCs w:val="22"/>
        </w:rPr>
        <w:t xml:space="preserve">.  </w:t>
      </w:r>
    </w:p>
    <w:p w14:paraId="77B80FA8" w14:textId="510A500E" w:rsidR="00C35D5D" w:rsidRDefault="00C35D5D" w:rsidP="00C35D5D">
      <w:pPr>
        <w:pStyle w:val="ListParagraph"/>
        <w:numPr>
          <w:ilvl w:val="0"/>
          <w:numId w:val="32"/>
        </w:numPr>
        <w:rPr>
          <w:rFonts w:ascii="Arial" w:hAnsi="Arial" w:cs="Arial"/>
          <w:sz w:val="24"/>
          <w:szCs w:val="24"/>
        </w:rPr>
      </w:pPr>
      <w:r>
        <w:rPr>
          <w:rFonts w:ascii="Arial" w:hAnsi="Arial" w:cs="Arial"/>
          <w:sz w:val="24"/>
          <w:szCs w:val="24"/>
        </w:rPr>
        <w:t>News anchor Kara St. Cyr</w:t>
      </w:r>
      <w:r w:rsidR="00F9125A">
        <w:rPr>
          <w:rFonts w:ascii="Arial" w:hAnsi="Arial" w:cs="Arial"/>
          <w:sz w:val="24"/>
          <w:szCs w:val="24"/>
        </w:rPr>
        <w:t xml:space="preserve"> is leaving LPB for a job in San Francisco.</w:t>
      </w:r>
    </w:p>
    <w:p w14:paraId="0CFC19A3" w14:textId="77777777" w:rsidR="00F9125A" w:rsidRDefault="00F9125A" w:rsidP="00F9125A">
      <w:pPr>
        <w:rPr>
          <w:rFonts w:ascii="Arial" w:hAnsi="Arial" w:cs="Arial"/>
          <w:b/>
          <w:bCs/>
          <w:sz w:val="24"/>
          <w:szCs w:val="24"/>
        </w:rPr>
      </w:pPr>
    </w:p>
    <w:p w14:paraId="03ADC659" w14:textId="170157A9" w:rsidR="006A2FF9" w:rsidRPr="007E1697" w:rsidRDefault="00F9125A" w:rsidP="00E053A5">
      <w:pPr>
        <w:rPr>
          <w:rFonts w:ascii="Arial" w:hAnsi="Arial"/>
          <w:b/>
          <w:bCs/>
          <w:color w:val="000000" w:themeColor="text1"/>
          <w:sz w:val="24"/>
          <w:szCs w:val="20"/>
        </w:rPr>
      </w:pPr>
      <w:r>
        <w:rPr>
          <w:rFonts w:ascii="Arial" w:hAnsi="Arial" w:cs="Arial"/>
          <w:b/>
          <w:bCs/>
          <w:sz w:val="24"/>
          <w:szCs w:val="24"/>
        </w:rPr>
        <w:t xml:space="preserve">READY TO LEARN STATE PROJECT COHORT B GRANT UPDATE:  </w:t>
      </w:r>
      <w:r>
        <w:rPr>
          <w:rFonts w:ascii="Arial" w:hAnsi="Arial" w:cs="Arial"/>
          <w:sz w:val="24"/>
          <w:szCs w:val="24"/>
        </w:rPr>
        <w:t xml:space="preserve">Nancy Tooraen, head of Educational Services, gave an update on Ready to Learn.  $12,000 has been granted to do project planning between April and </w:t>
      </w:r>
      <w:r w:rsidRPr="007E1697">
        <w:rPr>
          <w:rFonts w:ascii="Arial" w:hAnsi="Arial"/>
          <w:color w:val="000000" w:themeColor="text1"/>
          <w:sz w:val="24"/>
          <w:szCs w:val="20"/>
        </w:rPr>
        <w:t>September 2024</w:t>
      </w:r>
      <w:r>
        <w:rPr>
          <w:rFonts w:ascii="Arial" w:hAnsi="Arial"/>
          <w:color w:val="000000" w:themeColor="text1"/>
          <w:sz w:val="24"/>
          <w:szCs w:val="20"/>
        </w:rPr>
        <w:t>.  $85,000 has been granted to implement the project from O</w:t>
      </w:r>
      <w:r w:rsidRPr="007E1697">
        <w:rPr>
          <w:rFonts w:ascii="Arial" w:hAnsi="Arial"/>
          <w:color w:val="000000" w:themeColor="text1"/>
          <w:sz w:val="24"/>
          <w:szCs w:val="20"/>
        </w:rPr>
        <w:t>ctober</w:t>
      </w:r>
      <w:r>
        <w:rPr>
          <w:rFonts w:ascii="Arial" w:hAnsi="Arial"/>
          <w:color w:val="000000" w:themeColor="text1"/>
          <w:sz w:val="24"/>
          <w:szCs w:val="20"/>
        </w:rPr>
        <w:t xml:space="preserve"> 2024</w:t>
      </w:r>
      <w:r w:rsidRPr="007E1697">
        <w:rPr>
          <w:rFonts w:ascii="Arial" w:hAnsi="Arial"/>
          <w:color w:val="000000" w:themeColor="text1"/>
          <w:sz w:val="24"/>
          <w:szCs w:val="20"/>
        </w:rPr>
        <w:t xml:space="preserve"> </w:t>
      </w:r>
      <w:r>
        <w:rPr>
          <w:rFonts w:ascii="Arial" w:hAnsi="Arial"/>
          <w:color w:val="000000" w:themeColor="text1"/>
          <w:sz w:val="24"/>
          <w:szCs w:val="20"/>
        </w:rPr>
        <w:t>to</w:t>
      </w:r>
      <w:r w:rsidRPr="007E1697">
        <w:rPr>
          <w:rFonts w:ascii="Arial" w:hAnsi="Arial"/>
          <w:color w:val="000000" w:themeColor="text1"/>
          <w:sz w:val="24"/>
          <w:szCs w:val="20"/>
        </w:rPr>
        <w:t xml:space="preserve"> September 202</w:t>
      </w:r>
      <w:r>
        <w:rPr>
          <w:rFonts w:ascii="Arial" w:hAnsi="Arial"/>
          <w:color w:val="000000" w:themeColor="text1"/>
          <w:sz w:val="24"/>
          <w:szCs w:val="20"/>
        </w:rPr>
        <w:t>5.  LPB was one of 14 station</w:t>
      </w:r>
      <w:r w:rsidR="00E053A5">
        <w:rPr>
          <w:rFonts w:ascii="Arial" w:hAnsi="Arial"/>
          <w:color w:val="000000" w:themeColor="text1"/>
          <w:sz w:val="24"/>
          <w:szCs w:val="20"/>
        </w:rPr>
        <w:t>s</w:t>
      </w:r>
      <w:r>
        <w:rPr>
          <w:rFonts w:ascii="Arial" w:hAnsi="Arial"/>
          <w:color w:val="000000" w:themeColor="text1"/>
          <w:sz w:val="24"/>
          <w:szCs w:val="20"/>
        </w:rPr>
        <w:t xml:space="preserve"> to receive the </w:t>
      </w:r>
      <w:r w:rsidR="00385E47">
        <w:rPr>
          <w:rFonts w:ascii="Arial" w:hAnsi="Arial"/>
          <w:color w:val="000000" w:themeColor="text1"/>
          <w:sz w:val="24"/>
          <w:szCs w:val="20"/>
        </w:rPr>
        <w:t>grant and</w:t>
      </w:r>
      <w:r w:rsidR="00B56F51">
        <w:rPr>
          <w:rFonts w:ascii="Arial" w:hAnsi="Arial"/>
          <w:color w:val="000000" w:themeColor="text1"/>
          <w:sz w:val="24"/>
          <w:szCs w:val="20"/>
        </w:rPr>
        <w:t xml:space="preserve"> will work through the Louisiana Department of Health</w:t>
      </w:r>
      <w:r>
        <w:rPr>
          <w:rFonts w:ascii="Arial" w:hAnsi="Arial"/>
          <w:color w:val="000000" w:themeColor="text1"/>
          <w:sz w:val="24"/>
          <w:szCs w:val="20"/>
        </w:rPr>
        <w:t>.</w:t>
      </w:r>
    </w:p>
    <w:p w14:paraId="0AB1C124" w14:textId="4A77A9A3" w:rsidR="00E817C4" w:rsidRDefault="002C6D12" w:rsidP="00E817C4">
      <w:pPr>
        <w:pStyle w:val="Default"/>
        <w:rPr>
          <w:color w:val="000000" w:themeColor="text1"/>
          <w:szCs w:val="20"/>
        </w:rPr>
      </w:pPr>
      <w:r w:rsidRPr="007E1697">
        <w:rPr>
          <w:b/>
          <w:bCs/>
          <w:caps/>
          <w:color w:val="000000" w:themeColor="text1"/>
          <w:szCs w:val="20"/>
        </w:rPr>
        <w:t xml:space="preserve">LETA/ Foundation </w:t>
      </w:r>
      <w:r w:rsidR="00A1076B" w:rsidRPr="007E1697">
        <w:rPr>
          <w:b/>
          <w:bCs/>
          <w:caps/>
          <w:color w:val="000000" w:themeColor="text1"/>
          <w:szCs w:val="20"/>
        </w:rPr>
        <w:t>Financial reports</w:t>
      </w:r>
      <w:r w:rsidR="006D59F6" w:rsidRPr="007E1697">
        <w:rPr>
          <w:b/>
          <w:bCs/>
          <w:color w:val="000000" w:themeColor="text1"/>
        </w:rPr>
        <w:t>:</w:t>
      </w:r>
      <w:r w:rsidR="002B54AC" w:rsidRPr="007E1697">
        <w:rPr>
          <w:color w:val="000000" w:themeColor="text1"/>
        </w:rPr>
        <w:t xml:space="preserve"> </w:t>
      </w:r>
      <w:r w:rsidR="008564AF" w:rsidRPr="007E1697">
        <w:rPr>
          <w:color w:val="000000" w:themeColor="text1"/>
          <w:szCs w:val="20"/>
        </w:rPr>
        <w:t>David</w:t>
      </w:r>
      <w:r w:rsidR="0038582D" w:rsidRPr="007E1697">
        <w:rPr>
          <w:color w:val="000000" w:themeColor="text1"/>
          <w:szCs w:val="20"/>
        </w:rPr>
        <w:t xml:space="preserve"> </w:t>
      </w:r>
      <w:r w:rsidR="0009094D" w:rsidRPr="007E1697">
        <w:rPr>
          <w:color w:val="000000" w:themeColor="text1"/>
          <w:szCs w:val="20"/>
        </w:rPr>
        <w:t>Tatman</w:t>
      </w:r>
      <w:r w:rsidR="008C5BDF">
        <w:rPr>
          <w:color w:val="000000" w:themeColor="text1"/>
          <w:szCs w:val="20"/>
        </w:rPr>
        <w:t>, Treasurer,</w:t>
      </w:r>
      <w:r w:rsidR="00546F20" w:rsidRPr="007E1697">
        <w:rPr>
          <w:color w:val="000000" w:themeColor="text1"/>
          <w:szCs w:val="20"/>
        </w:rPr>
        <w:t xml:space="preserve"> </w:t>
      </w:r>
      <w:r w:rsidR="007A452D" w:rsidRPr="007E1697">
        <w:rPr>
          <w:color w:val="000000" w:themeColor="text1"/>
          <w:szCs w:val="20"/>
        </w:rPr>
        <w:t>presented</w:t>
      </w:r>
      <w:r w:rsidR="00E817C4" w:rsidRPr="007E1697">
        <w:rPr>
          <w:color w:val="161719"/>
          <w:szCs w:val="20"/>
          <w:shd w:val="clear" w:color="auto" w:fill="FFFFFF"/>
        </w:rPr>
        <w:t xml:space="preserve"> </w:t>
      </w:r>
      <w:r w:rsidR="00E817C4" w:rsidRPr="007E1697">
        <w:rPr>
          <w:color w:val="000000" w:themeColor="text1"/>
          <w:szCs w:val="20"/>
        </w:rPr>
        <w:t>the financial reports for LE</w:t>
      </w:r>
      <w:r w:rsidR="005B1A3E" w:rsidRPr="007E1697">
        <w:rPr>
          <w:color w:val="000000" w:themeColor="text1"/>
          <w:szCs w:val="20"/>
        </w:rPr>
        <w:t>TA</w:t>
      </w:r>
      <w:r w:rsidR="008C5BDF">
        <w:rPr>
          <w:color w:val="000000" w:themeColor="text1"/>
          <w:szCs w:val="20"/>
        </w:rPr>
        <w:t xml:space="preserve"> and the Foundation for Excellence in Louisiana Public Broadcasting</w:t>
      </w:r>
      <w:r w:rsidR="005B1A3E" w:rsidRPr="007E1697">
        <w:rPr>
          <w:color w:val="000000" w:themeColor="text1"/>
          <w:szCs w:val="20"/>
        </w:rPr>
        <w:t xml:space="preserve">. </w:t>
      </w:r>
      <w:r w:rsidR="00E817C4" w:rsidRPr="007E1697">
        <w:rPr>
          <w:color w:val="000000" w:themeColor="text1"/>
          <w:szCs w:val="20"/>
        </w:rPr>
        <w:t xml:space="preserve">A motion to approve </w:t>
      </w:r>
      <w:r w:rsidR="00E053A5">
        <w:rPr>
          <w:color w:val="000000" w:themeColor="text1"/>
          <w:szCs w:val="20"/>
        </w:rPr>
        <w:t xml:space="preserve">the </w:t>
      </w:r>
      <w:r w:rsidR="007A452D" w:rsidRPr="007E1697">
        <w:rPr>
          <w:color w:val="000000" w:themeColor="text1"/>
          <w:szCs w:val="20"/>
        </w:rPr>
        <w:t>LETA</w:t>
      </w:r>
      <w:r w:rsidR="00B85DA2" w:rsidRPr="007E1697">
        <w:rPr>
          <w:color w:val="000000" w:themeColor="text1"/>
          <w:szCs w:val="20"/>
        </w:rPr>
        <w:t xml:space="preserve"> financials </w:t>
      </w:r>
      <w:r w:rsidR="00E817C4" w:rsidRPr="007E1697">
        <w:rPr>
          <w:color w:val="000000" w:themeColor="text1"/>
          <w:szCs w:val="20"/>
        </w:rPr>
        <w:t xml:space="preserve">was made by </w:t>
      </w:r>
      <w:r w:rsidR="00906523" w:rsidRPr="007E1697">
        <w:rPr>
          <w:color w:val="000000" w:themeColor="text1"/>
          <w:szCs w:val="20"/>
        </w:rPr>
        <w:t xml:space="preserve">David </w:t>
      </w:r>
      <w:r w:rsidR="0009094D" w:rsidRPr="007E1697">
        <w:rPr>
          <w:color w:val="000000" w:themeColor="text1"/>
          <w:szCs w:val="20"/>
        </w:rPr>
        <w:t>Tatman</w:t>
      </w:r>
      <w:r w:rsidR="00906523" w:rsidRPr="007E1697">
        <w:rPr>
          <w:color w:val="000000" w:themeColor="text1"/>
          <w:szCs w:val="20"/>
        </w:rPr>
        <w:t xml:space="preserve"> </w:t>
      </w:r>
      <w:r w:rsidR="00E817C4" w:rsidRPr="007E1697">
        <w:rPr>
          <w:color w:val="000000" w:themeColor="text1"/>
          <w:szCs w:val="20"/>
        </w:rPr>
        <w:t xml:space="preserve">and </w:t>
      </w:r>
      <w:r w:rsidR="00593C4B" w:rsidRPr="007E1697">
        <w:rPr>
          <w:color w:val="000000" w:themeColor="text1"/>
          <w:szCs w:val="20"/>
        </w:rPr>
        <w:t xml:space="preserve">was </w:t>
      </w:r>
      <w:r w:rsidR="00E817C4" w:rsidRPr="007E1697">
        <w:rPr>
          <w:color w:val="000000" w:themeColor="text1"/>
          <w:szCs w:val="20"/>
        </w:rPr>
        <w:t xml:space="preserve">seconded by </w:t>
      </w:r>
      <w:r w:rsidR="00906523" w:rsidRPr="007E1697">
        <w:rPr>
          <w:color w:val="000000" w:themeColor="text1"/>
          <w:szCs w:val="20"/>
        </w:rPr>
        <w:t>Dan Hare</w:t>
      </w:r>
      <w:r w:rsidR="00E817C4" w:rsidRPr="007E1697">
        <w:rPr>
          <w:color w:val="000000" w:themeColor="text1"/>
          <w:szCs w:val="20"/>
        </w:rPr>
        <w:t>. With all in favor, the motion passed.</w:t>
      </w:r>
    </w:p>
    <w:p w14:paraId="43E0ED80" w14:textId="77777777" w:rsidR="00E053A5" w:rsidRPr="007E1697" w:rsidRDefault="00E053A5" w:rsidP="00E817C4">
      <w:pPr>
        <w:pStyle w:val="Default"/>
        <w:rPr>
          <w:color w:val="000000" w:themeColor="text1"/>
        </w:rPr>
      </w:pPr>
    </w:p>
    <w:p w14:paraId="63C42B3E" w14:textId="16669A93" w:rsidR="000B2ABA" w:rsidRPr="007E1697" w:rsidRDefault="006D59F6" w:rsidP="000B2ABA">
      <w:pPr>
        <w:pStyle w:val="Default"/>
        <w:rPr>
          <w:color w:val="000000" w:themeColor="text1"/>
          <w:szCs w:val="20"/>
        </w:rPr>
      </w:pPr>
      <w:r w:rsidRPr="007E1697">
        <w:rPr>
          <w:b/>
          <w:bCs/>
          <w:caps/>
          <w:color w:val="000000" w:themeColor="text1"/>
          <w:szCs w:val="20"/>
        </w:rPr>
        <w:t>Friends</w:t>
      </w:r>
      <w:r w:rsidR="00CE240C" w:rsidRPr="007E1697">
        <w:rPr>
          <w:b/>
          <w:bCs/>
          <w:caps/>
          <w:color w:val="000000" w:themeColor="text1"/>
          <w:szCs w:val="20"/>
        </w:rPr>
        <w:t xml:space="preserve"> of LPB</w:t>
      </w:r>
      <w:r w:rsidRPr="007E1697">
        <w:rPr>
          <w:b/>
          <w:bCs/>
          <w:caps/>
          <w:color w:val="000000" w:themeColor="text1"/>
          <w:szCs w:val="20"/>
        </w:rPr>
        <w:t xml:space="preserve"> Report:</w:t>
      </w:r>
      <w:r w:rsidRPr="007E1697">
        <w:rPr>
          <w:b/>
          <w:bCs/>
          <w:color w:val="000000" w:themeColor="text1"/>
          <w:szCs w:val="20"/>
        </w:rPr>
        <w:t xml:space="preserve"> </w:t>
      </w:r>
      <w:r w:rsidR="00DC7895" w:rsidRPr="007E1697">
        <w:rPr>
          <w:color w:val="000000" w:themeColor="text1"/>
          <w:szCs w:val="20"/>
        </w:rPr>
        <w:t>Terri Crockett, Friends of LPB</w:t>
      </w:r>
      <w:r w:rsidR="004C372D" w:rsidRPr="007E1697">
        <w:rPr>
          <w:color w:val="000000" w:themeColor="text1"/>
          <w:szCs w:val="20"/>
        </w:rPr>
        <w:t xml:space="preserve"> (FLPB)</w:t>
      </w:r>
      <w:r w:rsidR="00DC7895" w:rsidRPr="007E1697">
        <w:rPr>
          <w:color w:val="000000" w:themeColor="text1"/>
          <w:szCs w:val="20"/>
        </w:rPr>
        <w:t xml:space="preserve"> Executive Director, gave the FLPB report on behalf of </w:t>
      </w:r>
      <w:r w:rsidR="002062F4" w:rsidRPr="007E1697">
        <w:rPr>
          <w:color w:val="000000" w:themeColor="text1"/>
          <w:szCs w:val="20"/>
        </w:rPr>
        <w:t>Therese Nagem</w:t>
      </w:r>
      <w:r w:rsidRPr="007E1697">
        <w:rPr>
          <w:color w:val="000000" w:themeColor="text1"/>
          <w:szCs w:val="20"/>
        </w:rPr>
        <w:t>,</w:t>
      </w:r>
      <w:r w:rsidR="00CE240C" w:rsidRPr="007E1697">
        <w:rPr>
          <w:color w:val="000000" w:themeColor="text1"/>
          <w:szCs w:val="20"/>
        </w:rPr>
        <w:t xml:space="preserve"> FLPB Chair</w:t>
      </w:r>
      <w:r w:rsidR="000B2ABA" w:rsidRPr="007E1697">
        <w:rPr>
          <w:color w:val="000000" w:themeColor="text1"/>
          <w:szCs w:val="20"/>
        </w:rPr>
        <w:t>:</w:t>
      </w:r>
    </w:p>
    <w:p w14:paraId="6FFA401C" w14:textId="77777777" w:rsidR="0067281F" w:rsidRPr="007E1697" w:rsidRDefault="0067281F" w:rsidP="000B2ABA">
      <w:pPr>
        <w:pStyle w:val="Default"/>
        <w:rPr>
          <w:color w:val="000000" w:themeColor="text1"/>
          <w:szCs w:val="20"/>
          <w:highlight w:val="lightGray"/>
        </w:rPr>
      </w:pPr>
    </w:p>
    <w:p w14:paraId="0C933347" w14:textId="34B5BA17" w:rsidR="000277D2" w:rsidRPr="00E13330" w:rsidRDefault="000277D2" w:rsidP="003A1A51">
      <w:pPr>
        <w:pStyle w:val="ListParagraph"/>
        <w:numPr>
          <w:ilvl w:val="0"/>
          <w:numId w:val="35"/>
        </w:numPr>
        <w:autoSpaceDE w:val="0"/>
        <w:autoSpaceDN w:val="0"/>
        <w:adjustRightInd w:val="0"/>
        <w:rPr>
          <w:rFonts w:ascii="Arial" w:hAnsi="Arial" w:cs="Arial"/>
          <w:color w:val="000000"/>
          <w:sz w:val="24"/>
          <w:szCs w:val="20"/>
        </w:rPr>
      </w:pPr>
      <w:r w:rsidRPr="00E13330">
        <w:rPr>
          <w:rFonts w:ascii="Arial" w:hAnsi="Arial" w:cs="Georgia"/>
          <w:color w:val="000000"/>
          <w:sz w:val="24"/>
          <w:szCs w:val="23"/>
        </w:rPr>
        <w:t xml:space="preserve">Legends </w:t>
      </w:r>
      <w:r w:rsidR="00E13330" w:rsidRPr="00E13330">
        <w:rPr>
          <w:rFonts w:ascii="Arial" w:hAnsi="Arial" w:cs="Georgia"/>
          <w:color w:val="000000"/>
          <w:sz w:val="24"/>
          <w:szCs w:val="23"/>
        </w:rPr>
        <w:t xml:space="preserve">- </w:t>
      </w:r>
      <w:r w:rsidRPr="00E13330">
        <w:rPr>
          <w:rFonts w:ascii="Arial" w:hAnsi="Arial" w:cs="Arial"/>
          <w:color w:val="000000"/>
          <w:sz w:val="24"/>
          <w:szCs w:val="20"/>
        </w:rPr>
        <w:t xml:space="preserve">This year’s gala was another record-breaking year. FLPB raised over $360,000 </w:t>
      </w:r>
      <w:r w:rsidR="00E13330" w:rsidRPr="00E13330">
        <w:rPr>
          <w:rFonts w:ascii="Arial" w:hAnsi="Arial" w:cs="Arial"/>
          <w:color w:val="000000"/>
          <w:sz w:val="24"/>
          <w:szCs w:val="20"/>
        </w:rPr>
        <w:t>b</w:t>
      </w:r>
      <w:r w:rsidRPr="00E13330">
        <w:rPr>
          <w:rFonts w:ascii="Arial" w:hAnsi="Arial" w:cs="Arial"/>
          <w:color w:val="000000"/>
          <w:sz w:val="24"/>
          <w:szCs w:val="20"/>
        </w:rPr>
        <w:t xml:space="preserve">etween sponsorships and </w:t>
      </w:r>
      <w:r w:rsidR="00673D42" w:rsidRPr="00E13330">
        <w:rPr>
          <w:rFonts w:ascii="Arial" w:hAnsi="Arial" w:cs="Arial"/>
          <w:color w:val="000000"/>
          <w:sz w:val="24"/>
          <w:szCs w:val="20"/>
        </w:rPr>
        <w:t>auctions</w:t>
      </w:r>
      <w:r w:rsidRPr="00E13330">
        <w:rPr>
          <w:rFonts w:ascii="Arial" w:hAnsi="Arial" w:cs="Arial"/>
          <w:color w:val="000000"/>
          <w:sz w:val="24"/>
          <w:szCs w:val="20"/>
        </w:rPr>
        <w:t>. Sponsorship/ticket revenue: $325,000 – 14% increase</w:t>
      </w:r>
      <w:r w:rsidR="00E13330">
        <w:rPr>
          <w:rFonts w:ascii="Arial" w:hAnsi="Arial" w:cs="Arial"/>
          <w:color w:val="000000"/>
          <w:sz w:val="24"/>
          <w:szCs w:val="20"/>
        </w:rPr>
        <w:t>.</w:t>
      </w:r>
      <w:r w:rsidRPr="00E13330">
        <w:rPr>
          <w:rFonts w:ascii="Arial" w:hAnsi="Arial" w:cs="Arial"/>
          <w:color w:val="000000"/>
          <w:sz w:val="24"/>
          <w:szCs w:val="20"/>
        </w:rPr>
        <w:t xml:space="preserve"> </w:t>
      </w:r>
    </w:p>
    <w:p w14:paraId="59AF3899" w14:textId="77777777" w:rsidR="00466E51" w:rsidRPr="007E1697" w:rsidRDefault="00466E51" w:rsidP="000277D2">
      <w:pPr>
        <w:autoSpaceDE w:val="0"/>
        <w:autoSpaceDN w:val="0"/>
        <w:adjustRightInd w:val="0"/>
        <w:spacing w:after="0" w:line="240" w:lineRule="auto"/>
        <w:rPr>
          <w:rFonts w:ascii="Arial" w:hAnsi="Arial" w:cstheme="minorHAnsi"/>
          <w:color w:val="000000"/>
          <w:sz w:val="24"/>
          <w:szCs w:val="20"/>
        </w:rPr>
      </w:pPr>
    </w:p>
    <w:p w14:paraId="0355156F" w14:textId="2B1DE45B" w:rsidR="000277D2" w:rsidRDefault="000277D2" w:rsidP="00411C37">
      <w:pPr>
        <w:pStyle w:val="ListParagraph"/>
        <w:numPr>
          <w:ilvl w:val="0"/>
          <w:numId w:val="35"/>
        </w:numPr>
        <w:autoSpaceDE w:val="0"/>
        <w:autoSpaceDN w:val="0"/>
        <w:adjustRightInd w:val="0"/>
        <w:rPr>
          <w:rFonts w:ascii="Arial" w:hAnsi="Arial" w:cs="Arial"/>
          <w:color w:val="000000"/>
          <w:sz w:val="24"/>
          <w:szCs w:val="20"/>
        </w:rPr>
      </w:pPr>
      <w:proofErr w:type="spellStart"/>
      <w:r w:rsidRPr="00E13330">
        <w:rPr>
          <w:rFonts w:ascii="Arial" w:hAnsi="Arial" w:cs="Georgia"/>
          <w:color w:val="000000"/>
          <w:sz w:val="24"/>
          <w:szCs w:val="23"/>
        </w:rPr>
        <w:lastRenderedPageBreak/>
        <w:t>PowerOn</w:t>
      </w:r>
      <w:proofErr w:type="spellEnd"/>
      <w:r w:rsidRPr="00E13330">
        <w:rPr>
          <w:rFonts w:ascii="Arial" w:hAnsi="Arial" w:cs="Georgia"/>
          <w:color w:val="000000"/>
          <w:sz w:val="24"/>
          <w:szCs w:val="23"/>
        </w:rPr>
        <w:t xml:space="preserve"> Raffle</w:t>
      </w:r>
      <w:r w:rsidR="00E13330" w:rsidRPr="00E13330">
        <w:rPr>
          <w:rFonts w:ascii="Arial" w:hAnsi="Arial" w:cs="Georgia"/>
          <w:color w:val="000000"/>
          <w:sz w:val="24"/>
          <w:szCs w:val="23"/>
        </w:rPr>
        <w:t xml:space="preserve"> - K</w:t>
      </w:r>
      <w:r w:rsidRPr="00E13330">
        <w:rPr>
          <w:rFonts w:ascii="Arial" w:hAnsi="Arial" w:cs="Arial"/>
          <w:color w:val="000000"/>
          <w:sz w:val="24"/>
          <w:szCs w:val="20"/>
        </w:rPr>
        <w:t xml:space="preserve">icked off on June 1. The grand prize is a whole house 22kW Generac Generator donated by Optimize Generator People valued at over $13,000. </w:t>
      </w:r>
      <w:r w:rsidR="00E13330" w:rsidRPr="00E13330">
        <w:rPr>
          <w:rFonts w:ascii="Arial" w:hAnsi="Arial" w:cs="Arial"/>
          <w:color w:val="000000"/>
          <w:sz w:val="24"/>
          <w:szCs w:val="20"/>
        </w:rPr>
        <w:t xml:space="preserve">Runs from </w:t>
      </w:r>
      <w:r w:rsidRPr="00E13330">
        <w:rPr>
          <w:rFonts w:ascii="Arial" w:hAnsi="Arial" w:cs="Arial"/>
          <w:color w:val="000000"/>
          <w:sz w:val="24"/>
          <w:szCs w:val="20"/>
        </w:rPr>
        <w:t>June 1 – September 29</w:t>
      </w:r>
      <w:r w:rsidR="00E13330">
        <w:rPr>
          <w:rFonts w:ascii="Arial" w:hAnsi="Arial" w:cs="Arial"/>
          <w:color w:val="000000"/>
          <w:sz w:val="24"/>
          <w:szCs w:val="20"/>
        </w:rPr>
        <w:t xml:space="preserve">. </w:t>
      </w:r>
      <w:r w:rsidRPr="00E13330">
        <w:rPr>
          <w:rFonts w:ascii="Arial" w:hAnsi="Arial" w:cs="Arial"/>
          <w:color w:val="000000"/>
          <w:sz w:val="24"/>
          <w:szCs w:val="20"/>
        </w:rPr>
        <w:t>Current Revenue</w:t>
      </w:r>
      <w:r w:rsidR="00E13330">
        <w:rPr>
          <w:rFonts w:ascii="Arial" w:hAnsi="Arial" w:cs="Arial"/>
          <w:color w:val="000000"/>
          <w:sz w:val="24"/>
          <w:szCs w:val="20"/>
        </w:rPr>
        <w:t xml:space="preserve"> is</w:t>
      </w:r>
      <w:r w:rsidRPr="00E13330">
        <w:rPr>
          <w:rFonts w:ascii="Arial" w:hAnsi="Arial" w:cs="Arial"/>
          <w:color w:val="000000"/>
          <w:sz w:val="24"/>
          <w:szCs w:val="20"/>
        </w:rPr>
        <w:t xml:space="preserve"> $9,610</w:t>
      </w:r>
      <w:r w:rsidR="00E13330">
        <w:rPr>
          <w:rFonts w:ascii="Arial" w:hAnsi="Arial" w:cs="Arial"/>
          <w:color w:val="000000"/>
          <w:sz w:val="24"/>
          <w:szCs w:val="20"/>
        </w:rPr>
        <w:t>.</w:t>
      </w:r>
      <w:r w:rsidRPr="00E13330">
        <w:rPr>
          <w:rFonts w:ascii="Arial" w:hAnsi="Arial" w:cs="Arial"/>
          <w:color w:val="000000"/>
          <w:sz w:val="24"/>
          <w:szCs w:val="20"/>
        </w:rPr>
        <w:t xml:space="preserve"> </w:t>
      </w:r>
    </w:p>
    <w:p w14:paraId="0EBE0C42" w14:textId="07734043" w:rsidR="0067281F" w:rsidRPr="00CD0245" w:rsidRDefault="00CD0245" w:rsidP="005D592E">
      <w:pPr>
        <w:pStyle w:val="ListParagraph"/>
        <w:numPr>
          <w:ilvl w:val="0"/>
          <w:numId w:val="35"/>
        </w:numPr>
        <w:autoSpaceDE w:val="0"/>
        <w:autoSpaceDN w:val="0"/>
        <w:adjustRightInd w:val="0"/>
        <w:rPr>
          <w:rFonts w:ascii="Arial" w:hAnsi="Arial"/>
          <w:b/>
          <w:bCs/>
          <w:color w:val="000000" w:themeColor="text1"/>
          <w:sz w:val="24"/>
          <w:szCs w:val="20"/>
        </w:rPr>
      </w:pPr>
      <w:r w:rsidRPr="00CD0245">
        <w:rPr>
          <w:rFonts w:ascii="Arial" w:hAnsi="Arial" w:cs="Arial"/>
          <w:color w:val="000000"/>
          <w:sz w:val="24"/>
          <w:szCs w:val="20"/>
        </w:rPr>
        <w:t>June Pledge Drive - On</w:t>
      </w:r>
      <w:r w:rsidR="000277D2" w:rsidRPr="00CD0245">
        <w:rPr>
          <w:rFonts w:ascii="Arial" w:hAnsi="Arial"/>
          <w:color w:val="000000"/>
          <w:sz w:val="24"/>
          <w:szCs w:val="20"/>
        </w:rPr>
        <w:t>-air revenue is down 21%</w:t>
      </w:r>
      <w:r w:rsidRPr="00CD0245">
        <w:rPr>
          <w:rFonts w:ascii="Arial" w:hAnsi="Arial"/>
          <w:color w:val="000000"/>
          <w:sz w:val="24"/>
          <w:szCs w:val="20"/>
        </w:rPr>
        <w:t xml:space="preserve">.  </w:t>
      </w:r>
      <w:r w:rsidR="000277D2" w:rsidRPr="00CD0245">
        <w:rPr>
          <w:rFonts w:ascii="Arial" w:hAnsi="Arial"/>
          <w:color w:val="000000"/>
          <w:sz w:val="24"/>
          <w:szCs w:val="20"/>
        </w:rPr>
        <w:t>Major donor renewals are up 19.8%</w:t>
      </w:r>
      <w:r w:rsidRPr="00CD0245">
        <w:rPr>
          <w:rFonts w:ascii="Arial" w:hAnsi="Arial"/>
          <w:color w:val="000000"/>
          <w:sz w:val="24"/>
          <w:szCs w:val="20"/>
        </w:rPr>
        <w:t>.</w:t>
      </w:r>
      <w:r>
        <w:rPr>
          <w:rFonts w:ascii="Arial" w:hAnsi="Arial"/>
          <w:color w:val="000000"/>
          <w:sz w:val="24"/>
          <w:szCs w:val="20"/>
        </w:rPr>
        <w:t xml:space="preserve"> </w:t>
      </w:r>
      <w:r w:rsidR="000277D2" w:rsidRPr="00CD0245">
        <w:rPr>
          <w:rFonts w:ascii="Arial" w:hAnsi="Arial"/>
          <w:sz w:val="24"/>
          <w:szCs w:val="20"/>
        </w:rPr>
        <w:t>Raffle revenue is up 10%</w:t>
      </w:r>
      <w:r>
        <w:rPr>
          <w:rFonts w:ascii="Arial" w:hAnsi="Arial"/>
          <w:sz w:val="24"/>
          <w:szCs w:val="20"/>
        </w:rPr>
        <w:t>.</w:t>
      </w:r>
      <w:r w:rsidR="000277D2" w:rsidRPr="00CD0245">
        <w:rPr>
          <w:rFonts w:ascii="Arial" w:hAnsi="Arial"/>
          <w:sz w:val="24"/>
          <w:szCs w:val="20"/>
        </w:rPr>
        <w:t xml:space="preserve"> </w:t>
      </w:r>
    </w:p>
    <w:p w14:paraId="20E17FC5" w14:textId="77777777" w:rsidR="00585361" w:rsidRPr="007E1697" w:rsidRDefault="00585361" w:rsidP="00585361">
      <w:pPr>
        <w:pStyle w:val="Default"/>
        <w:rPr>
          <w:color w:val="000000" w:themeColor="text1"/>
          <w:szCs w:val="20"/>
          <w:highlight w:val="lightGray"/>
        </w:rPr>
      </w:pPr>
    </w:p>
    <w:p w14:paraId="5203E3CF" w14:textId="1579C44F" w:rsidR="00A71877" w:rsidRDefault="000F435D" w:rsidP="003927A0">
      <w:pPr>
        <w:pStyle w:val="Default"/>
        <w:rPr>
          <w:color w:val="000000" w:themeColor="text1"/>
          <w:szCs w:val="20"/>
        </w:rPr>
      </w:pPr>
      <w:r w:rsidRPr="007E1697">
        <w:rPr>
          <w:b/>
          <w:bCs/>
          <w:color w:val="000000" w:themeColor="text1"/>
          <w:szCs w:val="20"/>
        </w:rPr>
        <w:t>DEPUTY DIRECTOR’S REPORT</w:t>
      </w:r>
      <w:r w:rsidR="00D72210" w:rsidRPr="007E1697">
        <w:rPr>
          <w:b/>
          <w:bCs/>
          <w:color w:val="000000" w:themeColor="text1"/>
          <w:szCs w:val="20"/>
        </w:rPr>
        <w:t>:</w:t>
      </w:r>
      <w:r w:rsidR="00900C2B" w:rsidRPr="007E1697">
        <w:rPr>
          <w:b/>
          <w:bCs/>
          <w:color w:val="000000" w:themeColor="text1"/>
          <w:szCs w:val="20"/>
        </w:rPr>
        <w:t xml:space="preserve"> </w:t>
      </w:r>
      <w:r w:rsidR="00900C2B" w:rsidRPr="007E1697">
        <w:rPr>
          <w:color w:val="000000" w:themeColor="text1"/>
          <w:szCs w:val="20"/>
        </w:rPr>
        <w:t xml:space="preserve">Matt Tessier, </w:t>
      </w:r>
      <w:r w:rsidR="00233C5F" w:rsidRPr="007E1697">
        <w:rPr>
          <w:color w:val="000000" w:themeColor="text1"/>
          <w:szCs w:val="20"/>
        </w:rPr>
        <w:t>Deputy Director</w:t>
      </w:r>
      <w:r w:rsidR="00085C54" w:rsidRPr="007E1697">
        <w:rPr>
          <w:color w:val="000000" w:themeColor="text1"/>
          <w:szCs w:val="20"/>
        </w:rPr>
        <w:t>, reported on the following:</w:t>
      </w:r>
    </w:p>
    <w:p w14:paraId="608DCEDA" w14:textId="77777777" w:rsidR="00385E47" w:rsidRPr="007E1697" w:rsidRDefault="00385E47" w:rsidP="003927A0">
      <w:pPr>
        <w:pStyle w:val="Default"/>
        <w:rPr>
          <w:color w:val="000000" w:themeColor="text1"/>
          <w:szCs w:val="20"/>
        </w:rPr>
      </w:pPr>
    </w:p>
    <w:p w14:paraId="4A2BBF66" w14:textId="5EF7FADB" w:rsidR="00A165B9" w:rsidRDefault="00A165B9" w:rsidP="009D662E">
      <w:pPr>
        <w:pStyle w:val="Default"/>
        <w:numPr>
          <w:ilvl w:val="0"/>
          <w:numId w:val="24"/>
        </w:numPr>
        <w:rPr>
          <w:szCs w:val="20"/>
        </w:rPr>
      </w:pPr>
      <w:r>
        <w:rPr>
          <w:szCs w:val="20"/>
        </w:rPr>
        <w:t xml:space="preserve">LETA will be receiving $300,000 each for WYES and WLAE as a </w:t>
      </w:r>
      <w:r w:rsidR="009F51E6">
        <w:rPr>
          <w:szCs w:val="20"/>
        </w:rPr>
        <w:t>pass-through</w:t>
      </w:r>
      <w:r>
        <w:rPr>
          <w:szCs w:val="20"/>
        </w:rPr>
        <w:t xml:space="preserve"> for appropriations to those two noncommercial educational stations.</w:t>
      </w:r>
    </w:p>
    <w:p w14:paraId="0B157172" w14:textId="26234438" w:rsidR="009D662E" w:rsidRDefault="009D662E" w:rsidP="009D662E">
      <w:pPr>
        <w:pStyle w:val="Default"/>
        <w:numPr>
          <w:ilvl w:val="0"/>
          <w:numId w:val="24"/>
        </w:numPr>
        <w:rPr>
          <w:szCs w:val="20"/>
        </w:rPr>
      </w:pPr>
      <w:r>
        <w:rPr>
          <w:szCs w:val="20"/>
        </w:rPr>
        <w:t xml:space="preserve">$250,000 in funding for </w:t>
      </w:r>
      <w:r w:rsidR="00E426F5">
        <w:rPr>
          <w:szCs w:val="20"/>
        </w:rPr>
        <w:t>French-language</w:t>
      </w:r>
      <w:r w:rsidRPr="007E1697">
        <w:rPr>
          <w:szCs w:val="20"/>
        </w:rPr>
        <w:t xml:space="preserve"> educational programming</w:t>
      </w:r>
      <w:r>
        <w:rPr>
          <w:szCs w:val="20"/>
        </w:rPr>
        <w:t xml:space="preserve"> was added to HB1, the appropriations bill, </w:t>
      </w:r>
      <w:r w:rsidRPr="007E1697">
        <w:rPr>
          <w:szCs w:val="20"/>
        </w:rPr>
        <w:t>to co-produce</w:t>
      </w:r>
      <w:r>
        <w:rPr>
          <w:szCs w:val="20"/>
        </w:rPr>
        <w:t xml:space="preserve"> French programming with Tele-</w:t>
      </w:r>
      <w:proofErr w:type="spellStart"/>
      <w:r>
        <w:rPr>
          <w:szCs w:val="20"/>
        </w:rPr>
        <w:t>Louisiane</w:t>
      </w:r>
      <w:proofErr w:type="spellEnd"/>
      <w:r w:rsidRPr="007E1697">
        <w:rPr>
          <w:szCs w:val="20"/>
        </w:rPr>
        <w:t xml:space="preserve"> for another season.</w:t>
      </w:r>
    </w:p>
    <w:p w14:paraId="022C31C7" w14:textId="586DC4AC" w:rsidR="00A165B9" w:rsidRPr="00A165B9" w:rsidRDefault="00A165B9" w:rsidP="00457A34">
      <w:pPr>
        <w:pStyle w:val="Default"/>
        <w:numPr>
          <w:ilvl w:val="0"/>
          <w:numId w:val="24"/>
        </w:numPr>
        <w:rPr>
          <w:szCs w:val="20"/>
        </w:rPr>
      </w:pPr>
      <w:r w:rsidRPr="00A165B9">
        <w:rPr>
          <w:szCs w:val="20"/>
        </w:rPr>
        <w:t>HB 265 – would have prohibited state agencies from utilizing the word "free" to describe any service financed with public</w:t>
      </w:r>
      <w:r>
        <w:rPr>
          <w:szCs w:val="20"/>
        </w:rPr>
        <w:t xml:space="preserve"> </w:t>
      </w:r>
      <w:r w:rsidRPr="00A165B9">
        <w:rPr>
          <w:szCs w:val="20"/>
        </w:rPr>
        <w:t>funds</w:t>
      </w:r>
      <w:r>
        <w:rPr>
          <w:szCs w:val="20"/>
        </w:rPr>
        <w:t>. The</w:t>
      </w:r>
      <w:r w:rsidRPr="00A165B9">
        <w:rPr>
          <w:szCs w:val="20"/>
        </w:rPr>
        <w:t xml:space="preserve"> bill did not pass.</w:t>
      </w:r>
    </w:p>
    <w:p w14:paraId="24C06311" w14:textId="069C24DE" w:rsidR="00E24172" w:rsidRPr="007E1697" w:rsidRDefault="00181155" w:rsidP="00181155">
      <w:pPr>
        <w:pStyle w:val="Default"/>
        <w:numPr>
          <w:ilvl w:val="0"/>
          <w:numId w:val="24"/>
        </w:numPr>
        <w:rPr>
          <w:color w:val="000000" w:themeColor="text1"/>
          <w:szCs w:val="20"/>
        </w:rPr>
      </w:pPr>
      <w:r w:rsidRPr="007E1697">
        <w:rPr>
          <w:color w:val="000000" w:themeColor="text1"/>
          <w:szCs w:val="20"/>
        </w:rPr>
        <w:t xml:space="preserve">Matt </w:t>
      </w:r>
      <w:r w:rsidR="003C3C17">
        <w:rPr>
          <w:color w:val="000000" w:themeColor="text1"/>
          <w:szCs w:val="20"/>
        </w:rPr>
        <w:t>recapped the administrative rule promulgated by LETA</w:t>
      </w:r>
      <w:r w:rsidR="000F435D" w:rsidRPr="007E1697">
        <w:rPr>
          <w:color w:val="000000" w:themeColor="text1"/>
          <w:szCs w:val="20"/>
        </w:rPr>
        <w:t xml:space="preserve"> to take advantage of electronic meeting capabilities in accordance with Act 393 of 2023. </w:t>
      </w:r>
      <w:r w:rsidR="00D33266">
        <w:rPr>
          <w:color w:val="000000" w:themeColor="text1"/>
          <w:szCs w:val="20"/>
        </w:rPr>
        <w:t>The rule will be final the next time the board meets.</w:t>
      </w:r>
    </w:p>
    <w:p w14:paraId="082EEE03" w14:textId="0F964C38" w:rsidR="0023071F" w:rsidRPr="007E1697" w:rsidRDefault="003C3C17" w:rsidP="00D33997">
      <w:pPr>
        <w:pStyle w:val="Default"/>
        <w:numPr>
          <w:ilvl w:val="0"/>
          <w:numId w:val="24"/>
        </w:numPr>
        <w:rPr>
          <w:color w:val="000000" w:themeColor="text1"/>
          <w:szCs w:val="20"/>
        </w:rPr>
      </w:pPr>
      <w:r>
        <w:rPr>
          <w:color w:val="000000" w:themeColor="text1"/>
          <w:szCs w:val="20"/>
        </w:rPr>
        <w:t>LETA p</w:t>
      </w:r>
      <w:r w:rsidR="0015715D" w:rsidRPr="007E1697">
        <w:rPr>
          <w:color w:val="000000" w:themeColor="text1"/>
          <w:szCs w:val="20"/>
        </w:rPr>
        <w:t>artnered with the</w:t>
      </w:r>
      <w:r>
        <w:rPr>
          <w:color w:val="000000" w:themeColor="text1"/>
          <w:szCs w:val="20"/>
        </w:rPr>
        <w:t xml:space="preserve"> Louisiana</w:t>
      </w:r>
      <w:r w:rsidR="0015715D" w:rsidRPr="007E1697">
        <w:rPr>
          <w:color w:val="000000" w:themeColor="text1"/>
          <w:szCs w:val="20"/>
        </w:rPr>
        <w:t xml:space="preserve"> Department of Education to</w:t>
      </w:r>
      <w:r>
        <w:rPr>
          <w:color w:val="000000" w:themeColor="text1"/>
          <w:szCs w:val="20"/>
        </w:rPr>
        <w:t xml:space="preserve"> provide resources to homeless children residing in homeless shelters</w:t>
      </w:r>
      <w:r w:rsidR="00D33266">
        <w:rPr>
          <w:color w:val="000000" w:themeColor="text1"/>
          <w:szCs w:val="20"/>
        </w:rPr>
        <w:t xml:space="preserve"> across the state</w:t>
      </w:r>
      <w:r>
        <w:rPr>
          <w:color w:val="000000" w:themeColor="text1"/>
          <w:szCs w:val="20"/>
        </w:rPr>
        <w:t>.  Matt demonstrated the care bag that will be distributed to 750 children</w:t>
      </w:r>
      <w:r w:rsidR="00D33266">
        <w:rPr>
          <w:color w:val="000000" w:themeColor="text1"/>
          <w:szCs w:val="20"/>
        </w:rPr>
        <w:t xml:space="preserve"> in homeless shelters</w:t>
      </w:r>
      <w:r>
        <w:rPr>
          <w:color w:val="000000" w:themeColor="text1"/>
          <w:szCs w:val="20"/>
        </w:rPr>
        <w:t xml:space="preserve">.  </w:t>
      </w:r>
      <w:r w:rsidR="00C41B67">
        <w:rPr>
          <w:color w:val="000000" w:themeColor="text1"/>
          <w:szCs w:val="20"/>
        </w:rPr>
        <w:t xml:space="preserve">As part of this initiative, LPB’s Education Services team developed Family and Community Learning (FCL) modules to train homelessness liaisons at FCL training workshops.  Nancy Tooraen demonstrated some of the resources that were developed for the workshop sessions.    </w:t>
      </w:r>
    </w:p>
    <w:p w14:paraId="35435782" w14:textId="1B6D2131" w:rsidR="003D4C42" w:rsidRPr="007E1697" w:rsidRDefault="007255FC" w:rsidP="003927A0">
      <w:pPr>
        <w:pStyle w:val="Default"/>
        <w:rPr>
          <w:b/>
          <w:bCs/>
          <w:color w:val="000000" w:themeColor="text1"/>
          <w:szCs w:val="20"/>
        </w:rPr>
      </w:pPr>
      <w:r w:rsidRPr="007E1697">
        <w:rPr>
          <w:color w:val="000000" w:themeColor="text1"/>
          <w:szCs w:val="20"/>
          <w:highlight w:val="lightGray"/>
        </w:rPr>
        <w:br/>
      </w:r>
      <w:r w:rsidR="00245634" w:rsidRPr="007E1697">
        <w:rPr>
          <w:b/>
          <w:bCs/>
          <w:color w:val="000000" w:themeColor="text1"/>
          <w:szCs w:val="20"/>
        </w:rPr>
        <w:t>CHAIRMAN’S REPORT:</w:t>
      </w:r>
    </w:p>
    <w:p w14:paraId="7CC66CB9" w14:textId="77777777" w:rsidR="00245634" w:rsidRPr="007E1697" w:rsidRDefault="00245634" w:rsidP="003927A0">
      <w:pPr>
        <w:pStyle w:val="Default"/>
        <w:rPr>
          <w:b/>
          <w:bCs/>
          <w:color w:val="000000" w:themeColor="text1"/>
          <w:szCs w:val="20"/>
          <w:highlight w:val="lightGray"/>
        </w:rPr>
      </w:pPr>
    </w:p>
    <w:p w14:paraId="07699502" w14:textId="23299096" w:rsidR="00C12A8C" w:rsidRDefault="004A2D36" w:rsidP="00F27FB0">
      <w:pPr>
        <w:pStyle w:val="Default"/>
        <w:numPr>
          <w:ilvl w:val="0"/>
          <w:numId w:val="23"/>
        </w:numPr>
        <w:rPr>
          <w:color w:val="000000" w:themeColor="text1"/>
          <w:szCs w:val="20"/>
        </w:rPr>
      </w:pPr>
      <w:r w:rsidRPr="007E1697">
        <w:rPr>
          <w:color w:val="000000" w:themeColor="text1"/>
          <w:szCs w:val="20"/>
        </w:rPr>
        <w:t>Chris Wegmann</w:t>
      </w:r>
      <w:r w:rsidR="00245634" w:rsidRPr="007E1697">
        <w:rPr>
          <w:color w:val="000000" w:themeColor="text1"/>
          <w:szCs w:val="20"/>
        </w:rPr>
        <w:t xml:space="preserve">, Chairman, </w:t>
      </w:r>
      <w:r w:rsidR="00461156" w:rsidRPr="007E1697">
        <w:rPr>
          <w:color w:val="000000" w:themeColor="text1"/>
          <w:szCs w:val="20"/>
        </w:rPr>
        <w:t>reminded the board there will be no</w:t>
      </w:r>
      <w:r w:rsidR="00C12A8C" w:rsidRPr="007E1697">
        <w:rPr>
          <w:color w:val="000000" w:themeColor="text1"/>
          <w:szCs w:val="20"/>
        </w:rPr>
        <w:t xml:space="preserve"> </w:t>
      </w:r>
      <w:r w:rsidR="008B1E00">
        <w:rPr>
          <w:color w:val="000000" w:themeColor="text1"/>
          <w:szCs w:val="20"/>
        </w:rPr>
        <w:t>meeting</w:t>
      </w:r>
      <w:r w:rsidR="001653FD" w:rsidRPr="007E1697">
        <w:rPr>
          <w:color w:val="000000" w:themeColor="text1"/>
          <w:szCs w:val="20"/>
        </w:rPr>
        <w:t xml:space="preserve"> in July and the next </w:t>
      </w:r>
      <w:r w:rsidR="008B1E00">
        <w:rPr>
          <w:color w:val="000000" w:themeColor="text1"/>
          <w:szCs w:val="20"/>
        </w:rPr>
        <w:t xml:space="preserve">full board meeting </w:t>
      </w:r>
      <w:r w:rsidR="001653FD" w:rsidRPr="007E1697">
        <w:rPr>
          <w:color w:val="000000" w:themeColor="text1"/>
          <w:szCs w:val="20"/>
        </w:rPr>
        <w:t>will be</w:t>
      </w:r>
      <w:r w:rsidR="008B1E00">
        <w:rPr>
          <w:color w:val="000000" w:themeColor="text1"/>
          <w:szCs w:val="20"/>
        </w:rPr>
        <w:t xml:space="preserve"> August 8, 2024, with an Executive and Finance Committee meeting </w:t>
      </w:r>
      <w:r w:rsidR="00E426F5">
        <w:rPr>
          <w:color w:val="000000" w:themeColor="text1"/>
          <w:szCs w:val="20"/>
        </w:rPr>
        <w:t xml:space="preserve">on </w:t>
      </w:r>
      <w:r w:rsidR="001653FD" w:rsidRPr="007E1697">
        <w:rPr>
          <w:color w:val="000000" w:themeColor="text1"/>
          <w:szCs w:val="20"/>
        </w:rPr>
        <w:t>September 12, 2024.</w:t>
      </w:r>
      <w:r w:rsidR="00C12A8C" w:rsidRPr="007E1697">
        <w:rPr>
          <w:color w:val="000000" w:themeColor="text1"/>
          <w:szCs w:val="20"/>
        </w:rPr>
        <w:t xml:space="preserve">  </w:t>
      </w:r>
    </w:p>
    <w:p w14:paraId="08A5D50D" w14:textId="373EDA7B" w:rsidR="008B1E00" w:rsidRDefault="008B1E00" w:rsidP="00F27FB0">
      <w:pPr>
        <w:pStyle w:val="Default"/>
        <w:numPr>
          <w:ilvl w:val="0"/>
          <w:numId w:val="23"/>
        </w:numPr>
        <w:rPr>
          <w:color w:val="000000" w:themeColor="text1"/>
          <w:szCs w:val="20"/>
        </w:rPr>
      </w:pPr>
      <w:r>
        <w:rPr>
          <w:color w:val="000000" w:themeColor="text1"/>
          <w:szCs w:val="20"/>
        </w:rPr>
        <w:t>Irene Robinson, 5</w:t>
      </w:r>
      <w:r w:rsidRPr="008B1E00">
        <w:rPr>
          <w:color w:val="000000" w:themeColor="text1"/>
          <w:szCs w:val="20"/>
          <w:vertAlign w:val="superscript"/>
        </w:rPr>
        <w:t>th</w:t>
      </w:r>
      <w:r>
        <w:rPr>
          <w:color w:val="000000" w:themeColor="text1"/>
          <w:szCs w:val="20"/>
        </w:rPr>
        <w:t xml:space="preserve"> Congressional District representative, has resigned </w:t>
      </w:r>
      <w:r w:rsidR="00E426F5">
        <w:rPr>
          <w:color w:val="000000" w:themeColor="text1"/>
          <w:szCs w:val="20"/>
        </w:rPr>
        <w:t xml:space="preserve">from </w:t>
      </w:r>
      <w:r>
        <w:rPr>
          <w:color w:val="000000" w:themeColor="text1"/>
          <w:szCs w:val="20"/>
        </w:rPr>
        <w:t xml:space="preserve">her position on the board.  </w:t>
      </w:r>
    </w:p>
    <w:p w14:paraId="0B14166C" w14:textId="1181B397" w:rsidR="004B540A" w:rsidRPr="00385E47" w:rsidRDefault="004C4593" w:rsidP="008B1E00">
      <w:pPr>
        <w:pStyle w:val="Default"/>
        <w:numPr>
          <w:ilvl w:val="0"/>
          <w:numId w:val="23"/>
        </w:numPr>
        <w:rPr>
          <w:b/>
          <w:bCs/>
          <w:color w:val="000000" w:themeColor="text1"/>
          <w:szCs w:val="20"/>
        </w:rPr>
      </w:pPr>
      <w:r w:rsidRPr="00385E47">
        <w:rPr>
          <w:color w:val="000000" w:themeColor="text1"/>
          <w:szCs w:val="20"/>
        </w:rPr>
        <w:t xml:space="preserve">Chris Wegmann </w:t>
      </w:r>
      <w:r w:rsidR="00475AB0" w:rsidRPr="00385E47">
        <w:rPr>
          <w:color w:val="000000" w:themeColor="text1"/>
          <w:szCs w:val="20"/>
        </w:rPr>
        <w:t xml:space="preserve">asked everyone who did not get a headshot to be prepared to take one </w:t>
      </w:r>
      <w:r w:rsidR="00D33266" w:rsidRPr="00385E47">
        <w:rPr>
          <w:color w:val="000000" w:themeColor="text1"/>
          <w:szCs w:val="20"/>
        </w:rPr>
        <w:t>at the</w:t>
      </w:r>
      <w:r w:rsidR="00475AB0" w:rsidRPr="00385E47">
        <w:rPr>
          <w:color w:val="000000" w:themeColor="text1"/>
          <w:szCs w:val="20"/>
        </w:rPr>
        <w:t xml:space="preserve"> next </w:t>
      </w:r>
      <w:r w:rsidR="00D33266" w:rsidRPr="00385E47">
        <w:rPr>
          <w:color w:val="000000" w:themeColor="text1"/>
          <w:szCs w:val="20"/>
        </w:rPr>
        <w:t>board</w:t>
      </w:r>
      <w:r w:rsidR="00475AB0" w:rsidRPr="00385E47">
        <w:rPr>
          <w:color w:val="000000" w:themeColor="text1"/>
          <w:szCs w:val="20"/>
        </w:rPr>
        <w:t xml:space="preserve"> </w:t>
      </w:r>
      <w:r w:rsidR="00C0780D" w:rsidRPr="00385E47">
        <w:rPr>
          <w:color w:val="000000" w:themeColor="text1"/>
          <w:szCs w:val="20"/>
        </w:rPr>
        <w:t>meeting.</w:t>
      </w:r>
      <w:r w:rsidR="00E63081" w:rsidRPr="00385E47">
        <w:rPr>
          <w:color w:val="161719"/>
          <w:szCs w:val="20"/>
          <w:shd w:val="clear" w:color="auto" w:fill="FFFFFF"/>
        </w:rPr>
        <w:t xml:space="preserve"> </w:t>
      </w:r>
    </w:p>
    <w:p w14:paraId="121D4FBC" w14:textId="77777777" w:rsidR="008B1E00" w:rsidRDefault="008B1E00" w:rsidP="004B540A">
      <w:pPr>
        <w:pStyle w:val="Default"/>
        <w:rPr>
          <w:b/>
          <w:bCs/>
          <w:color w:val="000000" w:themeColor="text1"/>
          <w:szCs w:val="20"/>
        </w:rPr>
      </w:pPr>
    </w:p>
    <w:p w14:paraId="2527A0CD" w14:textId="1E35D446" w:rsidR="004B540A" w:rsidRPr="007E1697" w:rsidRDefault="00C126D9" w:rsidP="004B540A">
      <w:pPr>
        <w:pStyle w:val="Default"/>
        <w:rPr>
          <w:b/>
          <w:bCs/>
          <w:color w:val="000000" w:themeColor="text1"/>
          <w:szCs w:val="20"/>
        </w:rPr>
      </w:pPr>
      <w:r w:rsidRPr="007E1697">
        <w:rPr>
          <w:b/>
          <w:bCs/>
          <w:color w:val="000000" w:themeColor="text1"/>
          <w:szCs w:val="20"/>
        </w:rPr>
        <w:t>OTHER BUSINESS:</w:t>
      </w:r>
    </w:p>
    <w:p w14:paraId="7DDF5A6D" w14:textId="77777777" w:rsidR="00671A93" w:rsidRPr="007E1697" w:rsidRDefault="00671A93" w:rsidP="004B540A">
      <w:pPr>
        <w:pStyle w:val="Default"/>
        <w:rPr>
          <w:b/>
          <w:bCs/>
          <w:color w:val="000000" w:themeColor="text1"/>
          <w:szCs w:val="20"/>
          <w:highlight w:val="lightGray"/>
        </w:rPr>
      </w:pPr>
    </w:p>
    <w:p w14:paraId="40932F8F" w14:textId="5F20634A" w:rsidR="005D0476" w:rsidRPr="007E1697" w:rsidRDefault="000319A7" w:rsidP="004B540A">
      <w:pPr>
        <w:pStyle w:val="Default"/>
        <w:rPr>
          <w:color w:val="000000" w:themeColor="text1"/>
          <w:szCs w:val="20"/>
        </w:rPr>
      </w:pPr>
      <w:r w:rsidRPr="007E1697">
        <w:rPr>
          <w:color w:val="000000" w:themeColor="text1"/>
          <w:szCs w:val="20"/>
        </w:rPr>
        <w:t>There was no other business.</w:t>
      </w:r>
    </w:p>
    <w:p w14:paraId="11800E43" w14:textId="77777777" w:rsidR="00F52A7A" w:rsidRPr="007E1697" w:rsidRDefault="00F52A7A" w:rsidP="00F52A7A">
      <w:pPr>
        <w:pStyle w:val="Default"/>
        <w:ind w:left="720"/>
        <w:rPr>
          <w:b/>
          <w:bCs/>
          <w:color w:val="000000" w:themeColor="text1"/>
          <w:szCs w:val="20"/>
          <w:highlight w:val="lightGray"/>
        </w:rPr>
      </w:pPr>
    </w:p>
    <w:p w14:paraId="2D38253D" w14:textId="298CBE0C" w:rsidR="005C350B" w:rsidRPr="007E1697" w:rsidRDefault="006D59F6" w:rsidP="008B1E00">
      <w:pPr>
        <w:pStyle w:val="Default"/>
        <w:rPr>
          <w:color w:val="000000" w:themeColor="text1"/>
          <w:szCs w:val="20"/>
        </w:rPr>
      </w:pPr>
      <w:r w:rsidRPr="007E1697">
        <w:rPr>
          <w:b/>
          <w:bCs/>
          <w:color w:val="000000" w:themeColor="text1"/>
          <w:szCs w:val="20"/>
        </w:rPr>
        <w:t xml:space="preserve">Adjournment: </w:t>
      </w:r>
      <w:r w:rsidR="00063053" w:rsidRPr="007E1697">
        <w:rPr>
          <w:color w:val="000000" w:themeColor="text1"/>
          <w:szCs w:val="20"/>
        </w:rPr>
        <w:t>Chris Wegmann</w:t>
      </w:r>
      <w:r w:rsidR="008B1E00">
        <w:rPr>
          <w:color w:val="000000" w:themeColor="text1"/>
          <w:szCs w:val="20"/>
        </w:rPr>
        <w:t>, Chairman, adjourned the meeting at 1:20</w:t>
      </w:r>
      <w:r w:rsidR="00385E47">
        <w:rPr>
          <w:color w:val="000000" w:themeColor="text1"/>
          <w:szCs w:val="20"/>
        </w:rPr>
        <w:t xml:space="preserve"> </w:t>
      </w:r>
      <w:r w:rsidR="008B1E00">
        <w:rPr>
          <w:color w:val="000000" w:themeColor="text1"/>
          <w:szCs w:val="20"/>
        </w:rPr>
        <w:t>PM</w:t>
      </w:r>
      <w:r w:rsidR="007F1D2C" w:rsidRPr="007E1697">
        <w:rPr>
          <w:color w:val="000000" w:themeColor="text1"/>
          <w:szCs w:val="20"/>
        </w:rPr>
        <w:t>.</w:t>
      </w:r>
    </w:p>
    <w:p w14:paraId="42731DB0" w14:textId="77777777" w:rsidR="00B469BB" w:rsidRPr="007E1697" w:rsidRDefault="00B469BB" w:rsidP="006D59F6">
      <w:pPr>
        <w:pStyle w:val="Default"/>
        <w:rPr>
          <w:color w:val="000000" w:themeColor="text1"/>
          <w:szCs w:val="10"/>
        </w:rPr>
      </w:pPr>
    </w:p>
    <w:p w14:paraId="2C83E846" w14:textId="40D72726" w:rsidR="0032603B" w:rsidRPr="007E1697" w:rsidRDefault="006D59F6" w:rsidP="00B106F8">
      <w:pPr>
        <w:spacing w:after="120" w:line="276" w:lineRule="auto"/>
        <w:ind w:left="3600"/>
        <w:rPr>
          <w:rFonts w:ascii="Arial" w:hAnsi="Arial" w:cs="Arial"/>
          <w:b/>
          <w:color w:val="000000" w:themeColor="text1"/>
          <w:sz w:val="24"/>
          <w:szCs w:val="32"/>
          <w:u w:val="single"/>
        </w:rPr>
      </w:pPr>
      <w:r w:rsidRPr="007E1697">
        <w:rPr>
          <w:rFonts w:ascii="Arial" w:hAnsi="Arial"/>
          <w:color w:val="000000" w:themeColor="text1"/>
          <w:sz w:val="24"/>
          <w:szCs w:val="18"/>
        </w:rPr>
        <w:t xml:space="preserve">Minutes </w:t>
      </w:r>
      <w:r w:rsidR="00B106F8">
        <w:rPr>
          <w:rFonts w:ascii="Arial" w:hAnsi="Arial"/>
          <w:color w:val="000000" w:themeColor="text1"/>
          <w:sz w:val="24"/>
          <w:szCs w:val="18"/>
        </w:rPr>
        <w:t>prepared</w:t>
      </w:r>
      <w:r w:rsidRPr="007E1697">
        <w:rPr>
          <w:rFonts w:ascii="Arial" w:hAnsi="Arial"/>
          <w:color w:val="000000" w:themeColor="text1"/>
          <w:sz w:val="24"/>
          <w:szCs w:val="18"/>
        </w:rPr>
        <w:t xml:space="preserve"> </w:t>
      </w:r>
      <w:r w:rsidR="004C5E2A" w:rsidRPr="007E1697">
        <w:rPr>
          <w:rFonts w:ascii="Arial" w:hAnsi="Arial"/>
          <w:color w:val="000000" w:themeColor="text1"/>
          <w:sz w:val="24"/>
          <w:szCs w:val="18"/>
        </w:rPr>
        <w:t>by Angela Bessix</w:t>
      </w:r>
      <w:r w:rsidR="00865F5C" w:rsidRPr="007E1697">
        <w:rPr>
          <w:rFonts w:ascii="Arial" w:hAnsi="Arial"/>
          <w:color w:val="000000" w:themeColor="text1"/>
          <w:sz w:val="24"/>
          <w:szCs w:val="18"/>
        </w:rPr>
        <w:t xml:space="preserve"> and </w:t>
      </w:r>
      <w:r w:rsidR="00F52A7A" w:rsidRPr="007E1697">
        <w:rPr>
          <w:rFonts w:ascii="Arial" w:hAnsi="Arial"/>
          <w:color w:val="000000" w:themeColor="text1"/>
          <w:sz w:val="24"/>
          <w:szCs w:val="18"/>
        </w:rPr>
        <w:t>Matt</w:t>
      </w:r>
      <w:r w:rsidR="00B106F8">
        <w:rPr>
          <w:rFonts w:ascii="Arial" w:hAnsi="Arial"/>
          <w:color w:val="000000" w:themeColor="text1"/>
          <w:sz w:val="24"/>
          <w:szCs w:val="18"/>
        </w:rPr>
        <w:t xml:space="preserve"> </w:t>
      </w:r>
      <w:r w:rsidR="00F52A7A" w:rsidRPr="007E1697">
        <w:rPr>
          <w:rFonts w:ascii="Arial" w:hAnsi="Arial"/>
          <w:color w:val="000000" w:themeColor="text1"/>
          <w:sz w:val="24"/>
          <w:szCs w:val="18"/>
        </w:rPr>
        <w:t>Tessier</w:t>
      </w:r>
    </w:p>
    <w:sectPr w:rsidR="0032603B" w:rsidRPr="007E1697" w:rsidSect="001363D9">
      <w:pgSz w:w="12240" w:h="15840"/>
      <w:pgMar w:top="720" w:right="1440" w:bottom="720" w:left="864" w:header="720" w:footer="720" w:gutter="0"/>
      <w:pgBorders w:offsetFrom="page">
        <w:top w:val="triple" w:sz="4" w:space="24" w:color="44546A" w:themeColor="text2"/>
        <w:left w:val="triple" w:sz="4" w:space="24" w:color="44546A" w:themeColor="text2"/>
        <w:bottom w:val="triple" w:sz="4" w:space="24" w:color="44546A" w:themeColor="text2"/>
        <w:right w:val="triple" w:sz="4" w:space="24" w:color="44546A"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120"/>
    <w:multiLevelType w:val="hybridMultilevel"/>
    <w:tmpl w:val="8762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74C8"/>
    <w:multiLevelType w:val="hybridMultilevel"/>
    <w:tmpl w:val="FF1A1A4C"/>
    <w:lvl w:ilvl="0" w:tplc="B7F4B442">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40E34"/>
    <w:multiLevelType w:val="hybridMultilevel"/>
    <w:tmpl w:val="3A4A85CA"/>
    <w:lvl w:ilvl="0" w:tplc="E8E2EBD0">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950DF"/>
    <w:multiLevelType w:val="hybridMultilevel"/>
    <w:tmpl w:val="AC5A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55BF"/>
    <w:multiLevelType w:val="hybridMultilevel"/>
    <w:tmpl w:val="ADF2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059C5"/>
    <w:multiLevelType w:val="hybridMultilevel"/>
    <w:tmpl w:val="9C4208D6"/>
    <w:lvl w:ilvl="0" w:tplc="3E2ED3D2">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8B349B"/>
    <w:multiLevelType w:val="hybridMultilevel"/>
    <w:tmpl w:val="953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3C2A"/>
    <w:multiLevelType w:val="hybridMultilevel"/>
    <w:tmpl w:val="A692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B4B18"/>
    <w:multiLevelType w:val="hybridMultilevel"/>
    <w:tmpl w:val="1E60C3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3332361"/>
    <w:multiLevelType w:val="hybridMultilevel"/>
    <w:tmpl w:val="2624A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A321B"/>
    <w:multiLevelType w:val="hybridMultilevel"/>
    <w:tmpl w:val="034249D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4422F1C"/>
    <w:multiLevelType w:val="hybridMultilevel"/>
    <w:tmpl w:val="25BE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35113"/>
    <w:multiLevelType w:val="hybridMultilevel"/>
    <w:tmpl w:val="164E0B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FC2C58"/>
    <w:multiLevelType w:val="hybridMultilevel"/>
    <w:tmpl w:val="9594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D3707"/>
    <w:multiLevelType w:val="hybridMultilevel"/>
    <w:tmpl w:val="20EA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91362"/>
    <w:multiLevelType w:val="hybridMultilevel"/>
    <w:tmpl w:val="85C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95DD9"/>
    <w:multiLevelType w:val="hybridMultilevel"/>
    <w:tmpl w:val="E84C49F2"/>
    <w:lvl w:ilvl="0" w:tplc="86C47C4E">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24BB4"/>
    <w:multiLevelType w:val="hybridMultilevel"/>
    <w:tmpl w:val="1358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8450B"/>
    <w:multiLevelType w:val="hybridMultilevel"/>
    <w:tmpl w:val="03AE6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36447"/>
    <w:multiLevelType w:val="hybridMultilevel"/>
    <w:tmpl w:val="AC1AD6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240D0F"/>
    <w:multiLevelType w:val="hybridMultilevel"/>
    <w:tmpl w:val="8A5E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94393"/>
    <w:multiLevelType w:val="hybridMultilevel"/>
    <w:tmpl w:val="63E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61A51"/>
    <w:multiLevelType w:val="hybridMultilevel"/>
    <w:tmpl w:val="86783E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88B14D3"/>
    <w:multiLevelType w:val="hybridMultilevel"/>
    <w:tmpl w:val="450A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0E10"/>
    <w:multiLevelType w:val="hybridMultilevel"/>
    <w:tmpl w:val="4FFE5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B49E7"/>
    <w:multiLevelType w:val="hybridMultilevel"/>
    <w:tmpl w:val="BA0CE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939E3"/>
    <w:multiLevelType w:val="hybridMultilevel"/>
    <w:tmpl w:val="E51AAA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511AD8"/>
    <w:multiLevelType w:val="hybridMultilevel"/>
    <w:tmpl w:val="4C0E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A3F9D"/>
    <w:multiLevelType w:val="hybridMultilevel"/>
    <w:tmpl w:val="4F66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23FBF"/>
    <w:multiLevelType w:val="multilevel"/>
    <w:tmpl w:val="69125C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7F85BA9"/>
    <w:multiLevelType w:val="hybridMultilevel"/>
    <w:tmpl w:val="103A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186F65"/>
    <w:multiLevelType w:val="hybridMultilevel"/>
    <w:tmpl w:val="CB9E0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4F2658"/>
    <w:multiLevelType w:val="hybridMultilevel"/>
    <w:tmpl w:val="7F263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0269E"/>
    <w:multiLevelType w:val="hybridMultilevel"/>
    <w:tmpl w:val="55C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339170">
    <w:abstractNumId w:val="5"/>
  </w:num>
  <w:num w:numId="2" w16cid:durableId="100228138">
    <w:abstractNumId w:val="7"/>
  </w:num>
  <w:num w:numId="3" w16cid:durableId="1574974637">
    <w:abstractNumId w:val="32"/>
  </w:num>
  <w:num w:numId="4" w16cid:durableId="1509060742">
    <w:abstractNumId w:val="10"/>
  </w:num>
  <w:num w:numId="5" w16cid:durableId="1268079559">
    <w:abstractNumId w:val="8"/>
  </w:num>
  <w:num w:numId="6" w16cid:durableId="520239820">
    <w:abstractNumId w:val="25"/>
  </w:num>
  <w:num w:numId="7" w16cid:durableId="390620529">
    <w:abstractNumId w:val="32"/>
  </w:num>
  <w:num w:numId="8" w16cid:durableId="352535324">
    <w:abstractNumId w:val="18"/>
  </w:num>
  <w:num w:numId="9" w16cid:durableId="1389066434">
    <w:abstractNumId w:val="0"/>
  </w:num>
  <w:num w:numId="10" w16cid:durableId="1383867138">
    <w:abstractNumId w:val="15"/>
  </w:num>
  <w:num w:numId="11" w16cid:durableId="1877740135">
    <w:abstractNumId w:val="22"/>
  </w:num>
  <w:num w:numId="12" w16cid:durableId="100415306">
    <w:abstractNumId w:val="16"/>
  </w:num>
  <w:num w:numId="13" w16cid:durableId="1953898459">
    <w:abstractNumId w:val="1"/>
  </w:num>
  <w:num w:numId="14" w16cid:durableId="1902977972">
    <w:abstractNumId w:val="2"/>
  </w:num>
  <w:num w:numId="15" w16cid:durableId="81609239">
    <w:abstractNumId w:val="13"/>
  </w:num>
  <w:num w:numId="16" w16cid:durableId="539588757">
    <w:abstractNumId w:val="12"/>
  </w:num>
  <w:num w:numId="17" w16cid:durableId="274488027">
    <w:abstractNumId w:val="26"/>
  </w:num>
  <w:num w:numId="18" w16cid:durableId="257099934">
    <w:abstractNumId w:val="23"/>
  </w:num>
  <w:num w:numId="19" w16cid:durableId="1184634059">
    <w:abstractNumId w:val="27"/>
  </w:num>
  <w:num w:numId="20" w16cid:durableId="161629778">
    <w:abstractNumId w:val="33"/>
  </w:num>
  <w:num w:numId="21" w16cid:durableId="484049043">
    <w:abstractNumId w:val="20"/>
  </w:num>
  <w:num w:numId="22" w16cid:durableId="1243755704">
    <w:abstractNumId w:val="11"/>
  </w:num>
  <w:num w:numId="23" w16cid:durableId="188300031">
    <w:abstractNumId w:val="3"/>
  </w:num>
  <w:num w:numId="24" w16cid:durableId="608973664">
    <w:abstractNumId w:val="17"/>
  </w:num>
  <w:num w:numId="25" w16cid:durableId="454368479">
    <w:abstractNumId w:val="21"/>
  </w:num>
  <w:num w:numId="26" w16cid:durableId="1569919287">
    <w:abstractNumId w:val="6"/>
  </w:num>
  <w:num w:numId="27" w16cid:durableId="956712889">
    <w:abstractNumId w:val="24"/>
  </w:num>
  <w:num w:numId="28" w16cid:durableId="215051864">
    <w:abstractNumId w:val="30"/>
  </w:num>
  <w:num w:numId="29" w16cid:durableId="830608420">
    <w:abstractNumId w:val="29"/>
  </w:num>
  <w:num w:numId="30" w16cid:durableId="9600075">
    <w:abstractNumId w:val="4"/>
  </w:num>
  <w:num w:numId="31" w16cid:durableId="1652128294">
    <w:abstractNumId w:val="28"/>
  </w:num>
  <w:num w:numId="32" w16cid:durableId="1207254766">
    <w:abstractNumId w:val="31"/>
  </w:num>
  <w:num w:numId="33" w16cid:durableId="1712456948">
    <w:abstractNumId w:val="14"/>
  </w:num>
  <w:num w:numId="34" w16cid:durableId="1567766893">
    <w:abstractNumId w:val="19"/>
  </w:num>
  <w:num w:numId="35" w16cid:durableId="300504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F6"/>
    <w:rsid w:val="0000690C"/>
    <w:rsid w:val="00007694"/>
    <w:rsid w:val="00011944"/>
    <w:rsid w:val="00015F62"/>
    <w:rsid w:val="00020176"/>
    <w:rsid w:val="00025ED6"/>
    <w:rsid w:val="00026023"/>
    <w:rsid w:val="000264BE"/>
    <w:rsid w:val="000277D2"/>
    <w:rsid w:val="000302B2"/>
    <w:rsid w:val="00031058"/>
    <w:rsid w:val="000319A7"/>
    <w:rsid w:val="00037C89"/>
    <w:rsid w:val="00044DB9"/>
    <w:rsid w:val="00063053"/>
    <w:rsid w:val="00063259"/>
    <w:rsid w:val="00066E73"/>
    <w:rsid w:val="0006731B"/>
    <w:rsid w:val="00075C7C"/>
    <w:rsid w:val="00076531"/>
    <w:rsid w:val="00083981"/>
    <w:rsid w:val="0008549C"/>
    <w:rsid w:val="00085C54"/>
    <w:rsid w:val="00090875"/>
    <w:rsid w:val="0009094D"/>
    <w:rsid w:val="0009219B"/>
    <w:rsid w:val="00092A34"/>
    <w:rsid w:val="000A2528"/>
    <w:rsid w:val="000A42BD"/>
    <w:rsid w:val="000A444D"/>
    <w:rsid w:val="000A4491"/>
    <w:rsid w:val="000A7744"/>
    <w:rsid w:val="000B0B2C"/>
    <w:rsid w:val="000B2ABA"/>
    <w:rsid w:val="000B2DD4"/>
    <w:rsid w:val="000B3B93"/>
    <w:rsid w:val="000B6C5D"/>
    <w:rsid w:val="000C7090"/>
    <w:rsid w:val="000D1840"/>
    <w:rsid w:val="000D18F8"/>
    <w:rsid w:val="000D2DC1"/>
    <w:rsid w:val="000D38C3"/>
    <w:rsid w:val="000E04E5"/>
    <w:rsid w:val="000E15EB"/>
    <w:rsid w:val="000E511D"/>
    <w:rsid w:val="000E6DC3"/>
    <w:rsid w:val="000E7608"/>
    <w:rsid w:val="000F435D"/>
    <w:rsid w:val="000F7DED"/>
    <w:rsid w:val="00103027"/>
    <w:rsid w:val="00103488"/>
    <w:rsid w:val="00103A4E"/>
    <w:rsid w:val="001101EE"/>
    <w:rsid w:val="00111CF3"/>
    <w:rsid w:val="00112605"/>
    <w:rsid w:val="001134D2"/>
    <w:rsid w:val="001142FF"/>
    <w:rsid w:val="00122732"/>
    <w:rsid w:val="001232E2"/>
    <w:rsid w:val="00125B5F"/>
    <w:rsid w:val="00127620"/>
    <w:rsid w:val="00130705"/>
    <w:rsid w:val="001310FA"/>
    <w:rsid w:val="001352CD"/>
    <w:rsid w:val="001363D9"/>
    <w:rsid w:val="001433E1"/>
    <w:rsid w:val="001500E9"/>
    <w:rsid w:val="00152C30"/>
    <w:rsid w:val="0015637B"/>
    <w:rsid w:val="0015681B"/>
    <w:rsid w:val="00156A18"/>
    <w:rsid w:val="0015715D"/>
    <w:rsid w:val="00162042"/>
    <w:rsid w:val="001653FD"/>
    <w:rsid w:val="0016564D"/>
    <w:rsid w:val="00172644"/>
    <w:rsid w:val="001727E9"/>
    <w:rsid w:val="00172BAE"/>
    <w:rsid w:val="00177B77"/>
    <w:rsid w:val="00181155"/>
    <w:rsid w:val="00182123"/>
    <w:rsid w:val="001821D3"/>
    <w:rsid w:val="001825C7"/>
    <w:rsid w:val="00184469"/>
    <w:rsid w:val="00184BC1"/>
    <w:rsid w:val="00185845"/>
    <w:rsid w:val="00187F01"/>
    <w:rsid w:val="00192770"/>
    <w:rsid w:val="001A0EB8"/>
    <w:rsid w:val="001A223E"/>
    <w:rsid w:val="001A36FC"/>
    <w:rsid w:val="001A6FC7"/>
    <w:rsid w:val="001B6EEC"/>
    <w:rsid w:val="001C1476"/>
    <w:rsid w:val="001C1B2A"/>
    <w:rsid w:val="001D01FF"/>
    <w:rsid w:val="001D0E2E"/>
    <w:rsid w:val="001D1E3C"/>
    <w:rsid w:val="001D57B2"/>
    <w:rsid w:val="001D7228"/>
    <w:rsid w:val="001E1C9C"/>
    <w:rsid w:val="001F23E8"/>
    <w:rsid w:val="001F6EFD"/>
    <w:rsid w:val="00200AFB"/>
    <w:rsid w:val="00201194"/>
    <w:rsid w:val="00201889"/>
    <w:rsid w:val="00202971"/>
    <w:rsid w:val="002039A0"/>
    <w:rsid w:val="002062F4"/>
    <w:rsid w:val="002132FF"/>
    <w:rsid w:val="00213A47"/>
    <w:rsid w:val="00221F22"/>
    <w:rsid w:val="00224920"/>
    <w:rsid w:val="00225A8B"/>
    <w:rsid w:val="0023071F"/>
    <w:rsid w:val="00231599"/>
    <w:rsid w:val="00233C5F"/>
    <w:rsid w:val="0023660F"/>
    <w:rsid w:val="00245634"/>
    <w:rsid w:val="00245FA5"/>
    <w:rsid w:val="0025277C"/>
    <w:rsid w:val="00255FE0"/>
    <w:rsid w:val="00270BCA"/>
    <w:rsid w:val="00282C03"/>
    <w:rsid w:val="00283417"/>
    <w:rsid w:val="0028503F"/>
    <w:rsid w:val="00286078"/>
    <w:rsid w:val="002863F0"/>
    <w:rsid w:val="0028733B"/>
    <w:rsid w:val="00293F8A"/>
    <w:rsid w:val="002A04C8"/>
    <w:rsid w:val="002A3A81"/>
    <w:rsid w:val="002A5660"/>
    <w:rsid w:val="002B54AC"/>
    <w:rsid w:val="002B54ED"/>
    <w:rsid w:val="002B635F"/>
    <w:rsid w:val="002B64A4"/>
    <w:rsid w:val="002C2393"/>
    <w:rsid w:val="002C493D"/>
    <w:rsid w:val="002C6D12"/>
    <w:rsid w:val="002D03B0"/>
    <w:rsid w:val="002D25D7"/>
    <w:rsid w:val="002D382F"/>
    <w:rsid w:val="002E0D98"/>
    <w:rsid w:val="002E171A"/>
    <w:rsid w:val="002F3EFE"/>
    <w:rsid w:val="002F48F6"/>
    <w:rsid w:val="002F760C"/>
    <w:rsid w:val="0030245A"/>
    <w:rsid w:val="00303A13"/>
    <w:rsid w:val="0030622D"/>
    <w:rsid w:val="00311E06"/>
    <w:rsid w:val="00321BC5"/>
    <w:rsid w:val="00322876"/>
    <w:rsid w:val="00322DBF"/>
    <w:rsid w:val="003251D1"/>
    <w:rsid w:val="0032603B"/>
    <w:rsid w:val="0033159B"/>
    <w:rsid w:val="0034323B"/>
    <w:rsid w:val="0034364E"/>
    <w:rsid w:val="00344EFC"/>
    <w:rsid w:val="0035274E"/>
    <w:rsid w:val="00356627"/>
    <w:rsid w:val="00357EEB"/>
    <w:rsid w:val="00360623"/>
    <w:rsid w:val="003722F3"/>
    <w:rsid w:val="00372508"/>
    <w:rsid w:val="00372FCB"/>
    <w:rsid w:val="003774CB"/>
    <w:rsid w:val="00381C7D"/>
    <w:rsid w:val="0038582D"/>
    <w:rsid w:val="00385E47"/>
    <w:rsid w:val="00387C2B"/>
    <w:rsid w:val="003927A0"/>
    <w:rsid w:val="00393B76"/>
    <w:rsid w:val="00394180"/>
    <w:rsid w:val="003A067F"/>
    <w:rsid w:val="003A10B2"/>
    <w:rsid w:val="003A67A7"/>
    <w:rsid w:val="003B5251"/>
    <w:rsid w:val="003B5CEB"/>
    <w:rsid w:val="003B6A80"/>
    <w:rsid w:val="003B7F8C"/>
    <w:rsid w:val="003C3C17"/>
    <w:rsid w:val="003D1F74"/>
    <w:rsid w:val="003D4C42"/>
    <w:rsid w:val="003D54CC"/>
    <w:rsid w:val="003E5A8B"/>
    <w:rsid w:val="003E5B21"/>
    <w:rsid w:val="003F14B9"/>
    <w:rsid w:val="0040003C"/>
    <w:rsid w:val="004041A9"/>
    <w:rsid w:val="0040438C"/>
    <w:rsid w:val="00404F36"/>
    <w:rsid w:val="004054DE"/>
    <w:rsid w:val="00413C13"/>
    <w:rsid w:val="00416AC4"/>
    <w:rsid w:val="00417E4A"/>
    <w:rsid w:val="004247F2"/>
    <w:rsid w:val="00433216"/>
    <w:rsid w:val="00435D04"/>
    <w:rsid w:val="00442CAD"/>
    <w:rsid w:val="00447A4D"/>
    <w:rsid w:val="00461156"/>
    <w:rsid w:val="00464253"/>
    <w:rsid w:val="00466E51"/>
    <w:rsid w:val="00472227"/>
    <w:rsid w:val="00475AB0"/>
    <w:rsid w:val="00476B63"/>
    <w:rsid w:val="00480095"/>
    <w:rsid w:val="00486A0C"/>
    <w:rsid w:val="004A2D36"/>
    <w:rsid w:val="004A3865"/>
    <w:rsid w:val="004A5863"/>
    <w:rsid w:val="004A6180"/>
    <w:rsid w:val="004A7266"/>
    <w:rsid w:val="004A73A5"/>
    <w:rsid w:val="004B0015"/>
    <w:rsid w:val="004B0CF3"/>
    <w:rsid w:val="004B2C35"/>
    <w:rsid w:val="004B3FCE"/>
    <w:rsid w:val="004B540A"/>
    <w:rsid w:val="004C0DFA"/>
    <w:rsid w:val="004C372D"/>
    <w:rsid w:val="004C4593"/>
    <w:rsid w:val="004C4F5C"/>
    <w:rsid w:val="004C5E2A"/>
    <w:rsid w:val="004D4053"/>
    <w:rsid w:val="004F3503"/>
    <w:rsid w:val="005013BB"/>
    <w:rsid w:val="00503B1E"/>
    <w:rsid w:val="00504087"/>
    <w:rsid w:val="00506526"/>
    <w:rsid w:val="005150C4"/>
    <w:rsid w:val="00530CBF"/>
    <w:rsid w:val="005318AF"/>
    <w:rsid w:val="00542608"/>
    <w:rsid w:val="00545B7C"/>
    <w:rsid w:val="00546F20"/>
    <w:rsid w:val="0055017B"/>
    <w:rsid w:val="005503CB"/>
    <w:rsid w:val="0055479E"/>
    <w:rsid w:val="00560207"/>
    <w:rsid w:val="00561A6A"/>
    <w:rsid w:val="0056207B"/>
    <w:rsid w:val="00564849"/>
    <w:rsid w:val="00565A95"/>
    <w:rsid w:val="0057577D"/>
    <w:rsid w:val="005774F0"/>
    <w:rsid w:val="00582FA5"/>
    <w:rsid w:val="00583BF4"/>
    <w:rsid w:val="00585361"/>
    <w:rsid w:val="00593C4B"/>
    <w:rsid w:val="0059423D"/>
    <w:rsid w:val="005A5606"/>
    <w:rsid w:val="005B1A3E"/>
    <w:rsid w:val="005B45F6"/>
    <w:rsid w:val="005B4E34"/>
    <w:rsid w:val="005B65EB"/>
    <w:rsid w:val="005B6B38"/>
    <w:rsid w:val="005C1C84"/>
    <w:rsid w:val="005C29AF"/>
    <w:rsid w:val="005C350B"/>
    <w:rsid w:val="005C56D4"/>
    <w:rsid w:val="005D0476"/>
    <w:rsid w:val="005D1BAE"/>
    <w:rsid w:val="005D28FC"/>
    <w:rsid w:val="005D327E"/>
    <w:rsid w:val="005D4E7C"/>
    <w:rsid w:val="005E1A46"/>
    <w:rsid w:val="005F2870"/>
    <w:rsid w:val="005F34B8"/>
    <w:rsid w:val="005F42DE"/>
    <w:rsid w:val="005F5D76"/>
    <w:rsid w:val="005F64A9"/>
    <w:rsid w:val="005F6ECD"/>
    <w:rsid w:val="005F6FFA"/>
    <w:rsid w:val="0061594D"/>
    <w:rsid w:val="00616988"/>
    <w:rsid w:val="006177D5"/>
    <w:rsid w:val="00623848"/>
    <w:rsid w:val="00636AEF"/>
    <w:rsid w:val="006407BE"/>
    <w:rsid w:val="00642AB0"/>
    <w:rsid w:val="006476BC"/>
    <w:rsid w:val="006505F2"/>
    <w:rsid w:val="006519B4"/>
    <w:rsid w:val="00651C34"/>
    <w:rsid w:val="006572C1"/>
    <w:rsid w:val="0066128D"/>
    <w:rsid w:val="00661452"/>
    <w:rsid w:val="00662370"/>
    <w:rsid w:val="0066245C"/>
    <w:rsid w:val="00662CF4"/>
    <w:rsid w:val="00665CE5"/>
    <w:rsid w:val="00671A93"/>
    <w:rsid w:val="00672785"/>
    <w:rsid w:val="0067281F"/>
    <w:rsid w:val="00673D42"/>
    <w:rsid w:val="006804FA"/>
    <w:rsid w:val="00680DFC"/>
    <w:rsid w:val="00682BD3"/>
    <w:rsid w:val="0068465C"/>
    <w:rsid w:val="00687AC6"/>
    <w:rsid w:val="00690C20"/>
    <w:rsid w:val="006A2FF9"/>
    <w:rsid w:val="006A3682"/>
    <w:rsid w:val="006A4331"/>
    <w:rsid w:val="006B0005"/>
    <w:rsid w:val="006B3381"/>
    <w:rsid w:val="006B3E3D"/>
    <w:rsid w:val="006C61DE"/>
    <w:rsid w:val="006C6863"/>
    <w:rsid w:val="006D59F6"/>
    <w:rsid w:val="006E071A"/>
    <w:rsid w:val="006F087C"/>
    <w:rsid w:val="006F0B94"/>
    <w:rsid w:val="006F1CC1"/>
    <w:rsid w:val="006F6A4E"/>
    <w:rsid w:val="00700580"/>
    <w:rsid w:val="00701B11"/>
    <w:rsid w:val="00703F8B"/>
    <w:rsid w:val="007043D9"/>
    <w:rsid w:val="00706DED"/>
    <w:rsid w:val="0070703F"/>
    <w:rsid w:val="0071340E"/>
    <w:rsid w:val="00715082"/>
    <w:rsid w:val="007167A2"/>
    <w:rsid w:val="007255FC"/>
    <w:rsid w:val="00732BF7"/>
    <w:rsid w:val="00734C2E"/>
    <w:rsid w:val="00736BFE"/>
    <w:rsid w:val="007371E3"/>
    <w:rsid w:val="00741CE1"/>
    <w:rsid w:val="00746114"/>
    <w:rsid w:val="00750D28"/>
    <w:rsid w:val="00751BD4"/>
    <w:rsid w:val="00756CE9"/>
    <w:rsid w:val="00761D34"/>
    <w:rsid w:val="007628ED"/>
    <w:rsid w:val="0076562D"/>
    <w:rsid w:val="007658DF"/>
    <w:rsid w:val="00771FC7"/>
    <w:rsid w:val="00781BD5"/>
    <w:rsid w:val="00781C59"/>
    <w:rsid w:val="00782796"/>
    <w:rsid w:val="00784C05"/>
    <w:rsid w:val="007859BB"/>
    <w:rsid w:val="00785E64"/>
    <w:rsid w:val="007865F8"/>
    <w:rsid w:val="00787E57"/>
    <w:rsid w:val="00790C75"/>
    <w:rsid w:val="007960CE"/>
    <w:rsid w:val="007A034B"/>
    <w:rsid w:val="007A1D52"/>
    <w:rsid w:val="007A1FC4"/>
    <w:rsid w:val="007A452D"/>
    <w:rsid w:val="007A6688"/>
    <w:rsid w:val="007C1F39"/>
    <w:rsid w:val="007C2552"/>
    <w:rsid w:val="007C2859"/>
    <w:rsid w:val="007C35A1"/>
    <w:rsid w:val="007C56A8"/>
    <w:rsid w:val="007C6581"/>
    <w:rsid w:val="007C714A"/>
    <w:rsid w:val="007C7A06"/>
    <w:rsid w:val="007D2347"/>
    <w:rsid w:val="007D3C97"/>
    <w:rsid w:val="007E1481"/>
    <w:rsid w:val="007E1697"/>
    <w:rsid w:val="007F1C02"/>
    <w:rsid w:val="007F1D2C"/>
    <w:rsid w:val="007F22F8"/>
    <w:rsid w:val="007F3483"/>
    <w:rsid w:val="007F3B4F"/>
    <w:rsid w:val="008056B8"/>
    <w:rsid w:val="00807F35"/>
    <w:rsid w:val="00810200"/>
    <w:rsid w:val="00813635"/>
    <w:rsid w:val="00814DC0"/>
    <w:rsid w:val="008151D2"/>
    <w:rsid w:val="00832252"/>
    <w:rsid w:val="00837CC1"/>
    <w:rsid w:val="008420F2"/>
    <w:rsid w:val="00844EA6"/>
    <w:rsid w:val="008451C3"/>
    <w:rsid w:val="008564AF"/>
    <w:rsid w:val="00865F5C"/>
    <w:rsid w:val="008663E7"/>
    <w:rsid w:val="00867C3F"/>
    <w:rsid w:val="0087110C"/>
    <w:rsid w:val="00873771"/>
    <w:rsid w:val="00883094"/>
    <w:rsid w:val="0089273E"/>
    <w:rsid w:val="00897766"/>
    <w:rsid w:val="008A4D30"/>
    <w:rsid w:val="008A7831"/>
    <w:rsid w:val="008B1E00"/>
    <w:rsid w:val="008B259B"/>
    <w:rsid w:val="008B2E3D"/>
    <w:rsid w:val="008B33C3"/>
    <w:rsid w:val="008C1316"/>
    <w:rsid w:val="008C5BDF"/>
    <w:rsid w:val="008C71AB"/>
    <w:rsid w:val="008D02FD"/>
    <w:rsid w:val="008D1819"/>
    <w:rsid w:val="008D281A"/>
    <w:rsid w:val="008D40A2"/>
    <w:rsid w:val="008D75B9"/>
    <w:rsid w:val="008F4315"/>
    <w:rsid w:val="00900C2B"/>
    <w:rsid w:val="00906523"/>
    <w:rsid w:val="00911DC7"/>
    <w:rsid w:val="009141E9"/>
    <w:rsid w:val="00914DA2"/>
    <w:rsid w:val="0091584D"/>
    <w:rsid w:val="00917C87"/>
    <w:rsid w:val="0092454D"/>
    <w:rsid w:val="00930005"/>
    <w:rsid w:val="00934353"/>
    <w:rsid w:val="00934459"/>
    <w:rsid w:val="00940F74"/>
    <w:rsid w:val="00943CF6"/>
    <w:rsid w:val="00945EC3"/>
    <w:rsid w:val="00952436"/>
    <w:rsid w:val="0096550F"/>
    <w:rsid w:val="009746CB"/>
    <w:rsid w:val="0097751F"/>
    <w:rsid w:val="009800AC"/>
    <w:rsid w:val="00985AEF"/>
    <w:rsid w:val="009872B2"/>
    <w:rsid w:val="0099233C"/>
    <w:rsid w:val="00993FD0"/>
    <w:rsid w:val="0099486B"/>
    <w:rsid w:val="00994DFE"/>
    <w:rsid w:val="00994FB1"/>
    <w:rsid w:val="009A589D"/>
    <w:rsid w:val="009B1788"/>
    <w:rsid w:val="009B1EC4"/>
    <w:rsid w:val="009C0D1C"/>
    <w:rsid w:val="009C2A05"/>
    <w:rsid w:val="009C7C23"/>
    <w:rsid w:val="009D0FA2"/>
    <w:rsid w:val="009D1EDA"/>
    <w:rsid w:val="009D4EB8"/>
    <w:rsid w:val="009D662E"/>
    <w:rsid w:val="009E2F9F"/>
    <w:rsid w:val="009E430A"/>
    <w:rsid w:val="009E795C"/>
    <w:rsid w:val="009F51E6"/>
    <w:rsid w:val="009F6C1D"/>
    <w:rsid w:val="009F7025"/>
    <w:rsid w:val="009F7959"/>
    <w:rsid w:val="00A017B4"/>
    <w:rsid w:val="00A02BFF"/>
    <w:rsid w:val="00A02EBF"/>
    <w:rsid w:val="00A1076B"/>
    <w:rsid w:val="00A15046"/>
    <w:rsid w:val="00A165B9"/>
    <w:rsid w:val="00A16C1E"/>
    <w:rsid w:val="00A2112C"/>
    <w:rsid w:val="00A235D6"/>
    <w:rsid w:val="00A23748"/>
    <w:rsid w:val="00A26A78"/>
    <w:rsid w:val="00A343ED"/>
    <w:rsid w:val="00A369B5"/>
    <w:rsid w:val="00A372B0"/>
    <w:rsid w:val="00A50647"/>
    <w:rsid w:val="00A526D2"/>
    <w:rsid w:val="00A62F29"/>
    <w:rsid w:val="00A65447"/>
    <w:rsid w:val="00A66647"/>
    <w:rsid w:val="00A67FDD"/>
    <w:rsid w:val="00A71652"/>
    <w:rsid w:val="00A71877"/>
    <w:rsid w:val="00A7244B"/>
    <w:rsid w:val="00A7312E"/>
    <w:rsid w:val="00A74623"/>
    <w:rsid w:val="00A80689"/>
    <w:rsid w:val="00A8087C"/>
    <w:rsid w:val="00A80EC1"/>
    <w:rsid w:val="00A81FF5"/>
    <w:rsid w:val="00A8480B"/>
    <w:rsid w:val="00A86BB2"/>
    <w:rsid w:val="00A95DB5"/>
    <w:rsid w:val="00A95E48"/>
    <w:rsid w:val="00AB174E"/>
    <w:rsid w:val="00AB2A79"/>
    <w:rsid w:val="00AB39DE"/>
    <w:rsid w:val="00AB6446"/>
    <w:rsid w:val="00AC0A00"/>
    <w:rsid w:val="00AC2444"/>
    <w:rsid w:val="00AC7B3B"/>
    <w:rsid w:val="00AD35A2"/>
    <w:rsid w:val="00AD6475"/>
    <w:rsid w:val="00AD72F9"/>
    <w:rsid w:val="00AE1562"/>
    <w:rsid w:val="00AE58D2"/>
    <w:rsid w:val="00AF37EB"/>
    <w:rsid w:val="00B06009"/>
    <w:rsid w:val="00B106F8"/>
    <w:rsid w:val="00B16A8C"/>
    <w:rsid w:val="00B178AD"/>
    <w:rsid w:val="00B2465D"/>
    <w:rsid w:val="00B30AF7"/>
    <w:rsid w:val="00B33B06"/>
    <w:rsid w:val="00B34ACD"/>
    <w:rsid w:val="00B36EF9"/>
    <w:rsid w:val="00B3776A"/>
    <w:rsid w:val="00B37C54"/>
    <w:rsid w:val="00B41768"/>
    <w:rsid w:val="00B417FC"/>
    <w:rsid w:val="00B41E3F"/>
    <w:rsid w:val="00B45C0B"/>
    <w:rsid w:val="00B469BB"/>
    <w:rsid w:val="00B525B4"/>
    <w:rsid w:val="00B535A5"/>
    <w:rsid w:val="00B5600A"/>
    <w:rsid w:val="00B56F51"/>
    <w:rsid w:val="00B57F78"/>
    <w:rsid w:val="00B6497C"/>
    <w:rsid w:val="00B74ED8"/>
    <w:rsid w:val="00B755CA"/>
    <w:rsid w:val="00B76593"/>
    <w:rsid w:val="00B773A9"/>
    <w:rsid w:val="00B85DA2"/>
    <w:rsid w:val="00B86567"/>
    <w:rsid w:val="00B910F7"/>
    <w:rsid w:val="00B92443"/>
    <w:rsid w:val="00B93C01"/>
    <w:rsid w:val="00B96B25"/>
    <w:rsid w:val="00BA2DB6"/>
    <w:rsid w:val="00BA40C4"/>
    <w:rsid w:val="00BA6CCC"/>
    <w:rsid w:val="00BB210E"/>
    <w:rsid w:val="00BB3499"/>
    <w:rsid w:val="00BB5BD5"/>
    <w:rsid w:val="00BB6FD4"/>
    <w:rsid w:val="00BB702B"/>
    <w:rsid w:val="00BC613C"/>
    <w:rsid w:val="00BD52CE"/>
    <w:rsid w:val="00BD6280"/>
    <w:rsid w:val="00BD6DEF"/>
    <w:rsid w:val="00BD6EFF"/>
    <w:rsid w:val="00BE18E6"/>
    <w:rsid w:val="00BE1F78"/>
    <w:rsid w:val="00BF3ACE"/>
    <w:rsid w:val="00BF47CB"/>
    <w:rsid w:val="00BF510D"/>
    <w:rsid w:val="00C0780D"/>
    <w:rsid w:val="00C112FD"/>
    <w:rsid w:val="00C126D9"/>
    <w:rsid w:val="00C12A8C"/>
    <w:rsid w:val="00C20078"/>
    <w:rsid w:val="00C200A9"/>
    <w:rsid w:val="00C22419"/>
    <w:rsid w:val="00C239C4"/>
    <w:rsid w:val="00C24489"/>
    <w:rsid w:val="00C24B87"/>
    <w:rsid w:val="00C25183"/>
    <w:rsid w:val="00C30143"/>
    <w:rsid w:val="00C30214"/>
    <w:rsid w:val="00C309B0"/>
    <w:rsid w:val="00C31DF6"/>
    <w:rsid w:val="00C35D5D"/>
    <w:rsid w:val="00C41B67"/>
    <w:rsid w:val="00C42464"/>
    <w:rsid w:val="00C448A5"/>
    <w:rsid w:val="00C52D65"/>
    <w:rsid w:val="00C549B6"/>
    <w:rsid w:val="00C574CB"/>
    <w:rsid w:val="00C65487"/>
    <w:rsid w:val="00C72F8E"/>
    <w:rsid w:val="00C7435E"/>
    <w:rsid w:val="00C75093"/>
    <w:rsid w:val="00C76904"/>
    <w:rsid w:val="00C774B6"/>
    <w:rsid w:val="00C8183E"/>
    <w:rsid w:val="00C834C6"/>
    <w:rsid w:val="00C83A81"/>
    <w:rsid w:val="00C83AAC"/>
    <w:rsid w:val="00C840DF"/>
    <w:rsid w:val="00C86615"/>
    <w:rsid w:val="00C90774"/>
    <w:rsid w:val="00C964F4"/>
    <w:rsid w:val="00CA1945"/>
    <w:rsid w:val="00CA1E54"/>
    <w:rsid w:val="00CA5495"/>
    <w:rsid w:val="00CB13B9"/>
    <w:rsid w:val="00CB23CE"/>
    <w:rsid w:val="00CB3BF1"/>
    <w:rsid w:val="00CB426D"/>
    <w:rsid w:val="00CB540F"/>
    <w:rsid w:val="00CD0245"/>
    <w:rsid w:val="00CD236B"/>
    <w:rsid w:val="00CD4068"/>
    <w:rsid w:val="00CD43E5"/>
    <w:rsid w:val="00CE240C"/>
    <w:rsid w:val="00CE3A28"/>
    <w:rsid w:val="00CE555C"/>
    <w:rsid w:val="00CE6C90"/>
    <w:rsid w:val="00CF0DAE"/>
    <w:rsid w:val="00CF236A"/>
    <w:rsid w:val="00CF435E"/>
    <w:rsid w:val="00CF640C"/>
    <w:rsid w:val="00D01BCC"/>
    <w:rsid w:val="00D03AA8"/>
    <w:rsid w:val="00D0578A"/>
    <w:rsid w:val="00D14943"/>
    <w:rsid w:val="00D15462"/>
    <w:rsid w:val="00D161F6"/>
    <w:rsid w:val="00D176CB"/>
    <w:rsid w:val="00D207E4"/>
    <w:rsid w:val="00D20E9D"/>
    <w:rsid w:val="00D239EA"/>
    <w:rsid w:val="00D2499A"/>
    <w:rsid w:val="00D33266"/>
    <w:rsid w:val="00D33997"/>
    <w:rsid w:val="00D33ADC"/>
    <w:rsid w:val="00D47D65"/>
    <w:rsid w:val="00D72210"/>
    <w:rsid w:val="00D74C7B"/>
    <w:rsid w:val="00D76607"/>
    <w:rsid w:val="00D76D13"/>
    <w:rsid w:val="00D834D0"/>
    <w:rsid w:val="00D87680"/>
    <w:rsid w:val="00D9278E"/>
    <w:rsid w:val="00D936F2"/>
    <w:rsid w:val="00D96E4C"/>
    <w:rsid w:val="00DA2A76"/>
    <w:rsid w:val="00DC2416"/>
    <w:rsid w:val="00DC26B3"/>
    <w:rsid w:val="00DC3A6F"/>
    <w:rsid w:val="00DC3D9A"/>
    <w:rsid w:val="00DC41E7"/>
    <w:rsid w:val="00DC71BB"/>
    <w:rsid w:val="00DC7895"/>
    <w:rsid w:val="00DC7F06"/>
    <w:rsid w:val="00DD2A49"/>
    <w:rsid w:val="00DD6007"/>
    <w:rsid w:val="00DD6CAE"/>
    <w:rsid w:val="00DD741F"/>
    <w:rsid w:val="00DE0A70"/>
    <w:rsid w:val="00DE7F79"/>
    <w:rsid w:val="00DF141E"/>
    <w:rsid w:val="00DF3372"/>
    <w:rsid w:val="00DF4448"/>
    <w:rsid w:val="00DF4860"/>
    <w:rsid w:val="00DF53B7"/>
    <w:rsid w:val="00DF648E"/>
    <w:rsid w:val="00E00CAF"/>
    <w:rsid w:val="00E01E30"/>
    <w:rsid w:val="00E053A5"/>
    <w:rsid w:val="00E05677"/>
    <w:rsid w:val="00E06236"/>
    <w:rsid w:val="00E13330"/>
    <w:rsid w:val="00E13D4D"/>
    <w:rsid w:val="00E14F4C"/>
    <w:rsid w:val="00E158BD"/>
    <w:rsid w:val="00E16447"/>
    <w:rsid w:val="00E21BCA"/>
    <w:rsid w:val="00E23C9B"/>
    <w:rsid w:val="00E23EBE"/>
    <w:rsid w:val="00E24172"/>
    <w:rsid w:val="00E25823"/>
    <w:rsid w:val="00E25B9B"/>
    <w:rsid w:val="00E26778"/>
    <w:rsid w:val="00E27A59"/>
    <w:rsid w:val="00E30B48"/>
    <w:rsid w:val="00E3182A"/>
    <w:rsid w:val="00E35CC2"/>
    <w:rsid w:val="00E36625"/>
    <w:rsid w:val="00E426F5"/>
    <w:rsid w:val="00E42C74"/>
    <w:rsid w:val="00E43B1E"/>
    <w:rsid w:val="00E43B64"/>
    <w:rsid w:val="00E46CAF"/>
    <w:rsid w:val="00E54216"/>
    <w:rsid w:val="00E55BED"/>
    <w:rsid w:val="00E6117C"/>
    <w:rsid w:val="00E63081"/>
    <w:rsid w:val="00E637A1"/>
    <w:rsid w:val="00E70322"/>
    <w:rsid w:val="00E74ED3"/>
    <w:rsid w:val="00E76FC4"/>
    <w:rsid w:val="00E817C4"/>
    <w:rsid w:val="00E81D4D"/>
    <w:rsid w:val="00E83DB0"/>
    <w:rsid w:val="00E86E11"/>
    <w:rsid w:val="00E90FE8"/>
    <w:rsid w:val="00E91BCE"/>
    <w:rsid w:val="00E96E16"/>
    <w:rsid w:val="00EA0397"/>
    <w:rsid w:val="00EA11CC"/>
    <w:rsid w:val="00EA16B0"/>
    <w:rsid w:val="00EB0473"/>
    <w:rsid w:val="00EB1687"/>
    <w:rsid w:val="00EB257B"/>
    <w:rsid w:val="00EB616E"/>
    <w:rsid w:val="00EC2E3A"/>
    <w:rsid w:val="00EC729C"/>
    <w:rsid w:val="00EE3EBF"/>
    <w:rsid w:val="00EE5AB0"/>
    <w:rsid w:val="00EE7AE6"/>
    <w:rsid w:val="00EF2F18"/>
    <w:rsid w:val="00EF3978"/>
    <w:rsid w:val="00EF7F48"/>
    <w:rsid w:val="00F00901"/>
    <w:rsid w:val="00F03F8F"/>
    <w:rsid w:val="00F04842"/>
    <w:rsid w:val="00F063F8"/>
    <w:rsid w:val="00F06447"/>
    <w:rsid w:val="00F14BCC"/>
    <w:rsid w:val="00F155CF"/>
    <w:rsid w:val="00F1733B"/>
    <w:rsid w:val="00F20339"/>
    <w:rsid w:val="00F2049A"/>
    <w:rsid w:val="00F22906"/>
    <w:rsid w:val="00F23D98"/>
    <w:rsid w:val="00F2551C"/>
    <w:rsid w:val="00F255CA"/>
    <w:rsid w:val="00F31619"/>
    <w:rsid w:val="00F32E56"/>
    <w:rsid w:val="00F35AA4"/>
    <w:rsid w:val="00F365A2"/>
    <w:rsid w:val="00F46334"/>
    <w:rsid w:val="00F46D7C"/>
    <w:rsid w:val="00F52436"/>
    <w:rsid w:val="00F52A7A"/>
    <w:rsid w:val="00F55343"/>
    <w:rsid w:val="00F562AD"/>
    <w:rsid w:val="00F674DF"/>
    <w:rsid w:val="00F67AF4"/>
    <w:rsid w:val="00F71FF4"/>
    <w:rsid w:val="00F7595A"/>
    <w:rsid w:val="00F763D5"/>
    <w:rsid w:val="00F76821"/>
    <w:rsid w:val="00F83B95"/>
    <w:rsid w:val="00F84049"/>
    <w:rsid w:val="00F851F7"/>
    <w:rsid w:val="00F90558"/>
    <w:rsid w:val="00F9125A"/>
    <w:rsid w:val="00FA0739"/>
    <w:rsid w:val="00FA1527"/>
    <w:rsid w:val="00FA3FEF"/>
    <w:rsid w:val="00FB3778"/>
    <w:rsid w:val="00FB6DBC"/>
    <w:rsid w:val="00FC1EBE"/>
    <w:rsid w:val="00FC2C1B"/>
    <w:rsid w:val="00FC4BEA"/>
    <w:rsid w:val="00FC5D0E"/>
    <w:rsid w:val="00FC7BB2"/>
    <w:rsid w:val="00FD6189"/>
    <w:rsid w:val="00FD6A93"/>
    <w:rsid w:val="00FD78B4"/>
    <w:rsid w:val="00FD7A5F"/>
    <w:rsid w:val="00FE2E0F"/>
    <w:rsid w:val="00FF1080"/>
    <w:rsid w:val="00FF1F01"/>
    <w:rsid w:val="00FF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55350"/>
  <w15:chartTrackingRefBased/>
  <w15:docId w15:val="{F6AD7E06-2534-4EBB-B1BC-F6EC2484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9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59F6"/>
    <w:pPr>
      <w:spacing w:after="0" w:line="240" w:lineRule="auto"/>
      <w:ind w:left="720"/>
    </w:pPr>
    <w:rPr>
      <w:rFonts w:ascii="Calibri" w:hAnsi="Calibri" w:cs="Calibri"/>
    </w:rPr>
  </w:style>
  <w:style w:type="paragraph" w:styleId="Revision">
    <w:name w:val="Revision"/>
    <w:hidden/>
    <w:uiPriority w:val="99"/>
    <w:semiHidden/>
    <w:rsid w:val="00C30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876013">
      <w:bodyDiv w:val="1"/>
      <w:marLeft w:val="0"/>
      <w:marRight w:val="0"/>
      <w:marTop w:val="0"/>
      <w:marBottom w:val="0"/>
      <w:divBdr>
        <w:top w:val="none" w:sz="0" w:space="0" w:color="auto"/>
        <w:left w:val="none" w:sz="0" w:space="0" w:color="auto"/>
        <w:bottom w:val="none" w:sz="0" w:space="0" w:color="auto"/>
        <w:right w:val="none" w:sz="0" w:space="0" w:color="auto"/>
      </w:divBdr>
    </w:div>
    <w:div w:id="1681156033">
      <w:bodyDiv w:val="1"/>
      <w:marLeft w:val="0"/>
      <w:marRight w:val="0"/>
      <w:marTop w:val="0"/>
      <w:marBottom w:val="0"/>
      <w:divBdr>
        <w:top w:val="none" w:sz="0" w:space="0" w:color="auto"/>
        <w:left w:val="none" w:sz="0" w:space="0" w:color="auto"/>
        <w:bottom w:val="none" w:sz="0" w:space="0" w:color="auto"/>
        <w:right w:val="none" w:sz="0" w:space="0" w:color="auto"/>
      </w:divBdr>
    </w:div>
    <w:div w:id="17269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9452f2-1953-4d84-9103-5c5b9719d0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B58F819DDDE9438D228D57EFF0B7E8" ma:contentTypeVersion="14" ma:contentTypeDescription="Create a new document." ma:contentTypeScope="" ma:versionID="b0ee20777ec86f7cc0cbf73dd215f39f">
  <xsd:schema xmlns:xsd="http://www.w3.org/2001/XMLSchema" xmlns:xs="http://www.w3.org/2001/XMLSchema" xmlns:p="http://schemas.microsoft.com/office/2006/metadata/properties" xmlns:ns3="0c9452f2-1953-4d84-9103-5c5b9719d079" xmlns:ns4="0dab7364-2b13-480c-8a37-c3ca213552cc" targetNamespace="http://schemas.microsoft.com/office/2006/metadata/properties" ma:root="true" ma:fieldsID="d1fc146ce1fd813ef4ce51761e2e0d4a" ns3:_="" ns4:_="">
    <xsd:import namespace="0c9452f2-1953-4d84-9103-5c5b9719d079"/>
    <xsd:import namespace="0dab7364-2b13-480c-8a37-c3ca213552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452f2-1953-4d84-9103-5c5b9719d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b7364-2b13-480c-8a37-c3ca213552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D151B-5CFC-4357-BEFD-984994F18156}">
  <ds:schemaRefs>
    <ds:schemaRef ds:uri="http://schemas.microsoft.com/office/2006/metadata/properties"/>
    <ds:schemaRef ds:uri="http://schemas.microsoft.com/office/infopath/2007/PartnerControls"/>
    <ds:schemaRef ds:uri="0c9452f2-1953-4d84-9103-5c5b9719d079"/>
  </ds:schemaRefs>
</ds:datastoreItem>
</file>

<file path=customXml/itemProps2.xml><?xml version="1.0" encoding="utf-8"?>
<ds:datastoreItem xmlns:ds="http://schemas.openxmlformats.org/officeDocument/2006/customXml" ds:itemID="{B4449BD1-0F8B-4D40-9E09-EE7D85BDB42D}">
  <ds:schemaRefs>
    <ds:schemaRef ds:uri="http://schemas.openxmlformats.org/officeDocument/2006/bibliography"/>
  </ds:schemaRefs>
</ds:datastoreItem>
</file>

<file path=customXml/itemProps3.xml><?xml version="1.0" encoding="utf-8"?>
<ds:datastoreItem xmlns:ds="http://schemas.openxmlformats.org/officeDocument/2006/customXml" ds:itemID="{C7BFABAD-7308-4E86-9E18-D83A4D66F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452f2-1953-4d84-9103-5c5b9719d079"/>
    <ds:schemaRef ds:uri="0dab7364-2b13-480c-8a37-c3ca2135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51491-095D-4AF2-8132-0174E1448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Marlesha Ross</dc:creator>
  <cp:keywords/>
  <dc:description/>
  <cp:lastModifiedBy>Angela Bessix</cp:lastModifiedBy>
  <cp:revision>2</cp:revision>
  <cp:lastPrinted>2024-08-05T17:03:00Z</cp:lastPrinted>
  <dcterms:created xsi:type="dcterms:W3CDTF">2024-08-28T15:10:00Z</dcterms:created>
  <dcterms:modified xsi:type="dcterms:W3CDTF">2024-08-28T15:10:00Z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f242edc01123c5b45a4f444e66dfbc7b7e2821352fdb022f7313d72d9b50cc76</vt:lpwstr>
  </property>
  <property fmtid="{D5CDD505-2E9C-101B-9397-08002B2CF9AE}" pid="3" name="ContentTypeId">
    <vt:lpwstr>0x01010015B58F819DDDE9438D228D57EFF0B7E8</vt:lpwstr>
  </property>
</Properties>
</file>